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7FC0D" w14:textId="77777777" w:rsidR="005A5449" w:rsidRDefault="005A5449" w:rsidP="005A5449">
      <w:pPr>
        <w:rPr>
          <w:rFonts w:ascii="仿宋" w:eastAsia="仿宋" w:hAnsi="仿宋"/>
          <w:b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sz w:val="32"/>
          <w:szCs w:val="32"/>
        </w:rPr>
        <w:t>附件</w:t>
      </w:r>
    </w:p>
    <w:p w14:paraId="41ED57E3" w14:textId="77777777" w:rsidR="00D0651B" w:rsidRDefault="00D131BD" w:rsidP="00D0651B">
      <w:pPr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sz w:val="32"/>
          <w:szCs w:val="32"/>
        </w:rPr>
        <w:t>绿色科技</w:t>
      </w:r>
      <w:r>
        <w:rPr>
          <w:rFonts w:ascii="仿宋" w:eastAsia="仿宋" w:hAnsi="仿宋"/>
          <w:b/>
          <w:color w:val="333333"/>
          <w:sz w:val="32"/>
          <w:szCs w:val="32"/>
        </w:rPr>
        <w:t>创新技术及装备征集表</w:t>
      </w:r>
    </w:p>
    <w:tbl>
      <w:tblPr>
        <w:tblStyle w:val="a9"/>
        <w:tblpPr w:leftFromText="180" w:rightFromText="180" w:vertAnchor="text" w:horzAnchor="margin" w:tblpXSpec="center" w:tblpY="62"/>
        <w:tblW w:w="8401" w:type="dxa"/>
        <w:tblLook w:val="04A0" w:firstRow="1" w:lastRow="0" w:firstColumn="1" w:lastColumn="0" w:noHBand="0" w:noVBand="1"/>
      </w:tblPr>
      <w:tblGrid>
        <w:gridCol w:w="2481"/>
        <w:gridCol w:w="1972"/>
        <w:gridCol w:w="1972"/>
        <w:gridCol w:w="1976"/>
      </w:tblGrid>
      <w:tr w:rsidR="00A34844" w14:paraId="2E01A497" w14:textId="77777777" w:rsidTr="00D131BD">
        <w:trPr>
          <w:trHeight w:val="550"/>
        </w:trPr>
        <w:tc>
          <w:tcPr>
            <w:tcW w:w="2481" w:type="dxa"/>
          </w:tcPr>
          <w:p w14:paraId="49517F26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技术提供</w:t>
            </w:r>
            <w:r w:rsidR="00987FED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5920" w:type="dxa"/>
            <w:gridSpan w:val="3"/>
          </w:tcPr>
          <w:p w14:paraId="5687ACEB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4844" w14:paraId="630AECEB" w14:textId="77777777" w:rsidTr="00D131BD">
        <w:trPr>
          <w:trHeight w:val="541"/>
        </w:trPr>
        <w:tc>
          <w:tcPr>
            <w:tcW w:w="2481" w:type="dxa"/>
          </w:tcPr>
          <w:p w14:paraId="1013F9F1" w14:textId="77777777" w:rsidR="00A34844" w:rsidRDefault="00987FED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="00A34844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5920" w:type="dxa"/>
            <w:gridSpan w:val="3"/>
          </w:tcPr>
          <w:p w14:paraId="69685828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4844" w14:paraId="530DE2B5" w14:textId="77777777" w:rsidTr="00D131BD">
        <w:trPr>
          <w:trHeight w:val="550"/>
        </w:trPr>
        <w:tc>
          <w:tcPr>
            <w:tcW w:w="2481" w:type="dxa"/>
          </w:tcPr>
          <w:p w14:paraId="352FCCE9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所属领域</w:t>
            </w:r>
          </w:p>
        </w:tc>
        <w:tc>
          <w:tcPr>
            <w:tcW w:w="5920" w:type="dxa"/>
            <w:gridSpan w:val="3"/>
          </w:tcPr>
          <w:p w14:paraId="05D4E2CF" w14:textId="77777777" w:rsidR="00A34844" w:rsidRDefault="00A34844" w:rsidP="00D131B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4844" w14:paraId="0BF6B8E3" w14:textId="77777777" w:rsidTr="00D131BD">
        <w:trPr>
          <w:trHeight w:val="550"/>
        </w:trPr>
        <w:tc>
          <w:tcPr>
            <w:tcW w:w="2481" w:type="dxa"/>
          </w:tcPr>
          <w:p w14:paraId="56BF2CD8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972" w:type="dxa"/>
          </w:tcPr>
          <w:p w14:paraId="7F28344E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2" w:type="dxa"/>
          </w:tcPr>
          <w:p w14:paraId="446B8C5F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976" w:type="dxa"/>
          </w:tcPr>
          <w:p w14:paraId="6CF4F20C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4844" w14:paraId="16588128" w14:textId="77777777" w:rsidTr="00D131BD">
        <w:trPr>
          <w:trHeight w:val="550"/>
        </w:trPr>
        <w:tc>
          <w:tcPr>
            <w:tcW w:w="2481" w:type="dxa"/>
          </w:tcPr>
          <w:p w14:paraId="131FA021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首席技术专家</w:t>
            </w:r>
          </w:p>
        </w:tc>
        <w:tc>
          <w:tcPr>
            <w:tcW w:w="1972" w:type="dxa"/>
          </w:tcPr>
          <w:p w14:paraId="3F4EC64A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2" w:type="dxa"/>
          </w:tcPr>
          <w:p w14:paraId="4C19D67B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976" w:type="dxa"/>
          </w:tcPr>
          <w:p w14:paraId="1645FF1C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4844" w14:paraId="508E3C0A" w14:textId="77777777" w:rsidTr="00D131BD">
        <w:trPr>
          <w:trHeight w:val="550"/>
        </w:trPr>
        <w:tc>
          <w:tcPr>
            <w:tcW w:w="2481" w:type="dxa"/>
          </w:tcPr>
          <w:p w14:paraId="5C5FA6E8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972" w:type="dxa"/>
          </w:tcPr>
          <w:p w14:paraId="5C930824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2" w:type="dxa"/>
          </w:tcPr>
          <w:p w14:paraId="0FAC4292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1976" w:type="dxa"/>
          </w:tcPr>
          <w:p w14:paraId="5E828752" w14:textId="77777777" w:rsidR="00A34844" w:rsidRDefault="00A34844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3C22" w14:paraId="4671010A" w14:textId="77777777" w:rsidTr="00D131BD">
        <w:trPr>
          <w:trHeight w:val="468"/>
        </w:trPr>
        <w:tc>
          <w:tcPr>
            <w:tcW w:w="2481" w:type="dxa"/>
            <w:vAlign w:val="center"/>
          </w:tcPr>
          <w:p w14:paraId="7BA23102" w14:textId="77777777" w:rsidR="00553C22" w:rsidRDefault="00D131BD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5920" w:type="dxa"/>
            <w:gridSpan w:val="3"/>
          </w:tcPr>
          <w:p w14:paraId="183F10B7" w14:textId="77777777" w:rsidR="00553C22" w:rsidRPr="00ED1EAF" w:rsidRDefault="00D131BD" w:rsidP="00D131BD">
            <w:pPr>
              <w:jc w:val="left"/>
              <w:rPr>
                <w:rFonts w:ascii="仿宋" w:eastAsia="仿宋" w:hAnsi="仿宋"/>
                <w:i/>
                <w:sz w:val="32"/>
                <w:szCs w:val="32"/>
              </w:rPr>
            </w:pPr>
            <w:r>
              <w:rPr>
                <w:rFonts w:ascii="仿宋" w:eastAsia="仿宋" w:hAnsi="仿宋" w:hint="eastAsia"/>
                <w:i/>
                <w:sz w:val="32"/>
                <w:szCs w:val="32"/>
              </w:rPr>
              <w:t>（技术</w:t>
            </w:r>
            <w:r>
              <w:rPr>
                <w:rFonts w:ascii="仿宋" w:eastAsia="仿宋" w:hAnsi="仿宋"/>
                <w:i/>
                <w:sz w:val="32"/>
                <w:szCs w:val="32"/>
              </w:rPr>
              <w:t>及装备名称）</w:t>
            </w:r>
          </w:p>
        </w:tc>
      </w:tr>
      <w:tr w:rsidR="00D131BD" w14:paraId="24BFC1B1" w14:textId="77777777" w:rsidTr="00180419">
        <w:trPr>
          <w:trHeight w:val="2496"/>
        </w:trPr>
        <w:tc>
          <w:tcPr>
            <w:tcW w:w="2481" w:type="dxa"/>
            <w:vAlign w:val="center"/>
          </w:tcPr>
          <w:p w14:paraId="7841BE30" w14:textId="77777777" w:rsidR="00D131BD" w:rsidRDefault="00180419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技术内容</w:t>
            </w:r>
          </w:p>
        </w:tc>
        <w:tc>
          <w:tcPr>
            <w:tcW w:w="5920" w:type="dxa"/>
            <w:gridSpan w:val="3"/>
          </w:tcPr>
          <w:p w14:paraId="0D2A2450" w14:textId="77777777" w:rsidR="00D131BD" w:rsidRPr="00ED1EAF" w:rsidRDefault="00D131BD" w:rsidP="00180419">
            <w:pPr>
              <w:jc w:val="left"/>
              <w:rPr>
                <w:rFonts w:ascii="仿宋" w:eastAsia="仿宋" w:hAnsi="仿宋"/>
                <w:i/>
                <w:sz w:val="32"/>
                <w:szCs w:val="32"/>
              </w:rPr>
            </w:pPr>
            <w:r>
              <w:rPr>
                <w:rFonts w:ascii="仿宋" w:eastAsia="仿宋" w:hAnsi="仿宋" w:hint="eastAsia"/>
                <w:i/>
                <w:sz w:val="32"/>
                <w:szCs w:val="32"/>
              </w:rPr>
              <w:t>（技术</w:t>
            </w:r>
            <w:r>
              <w:rPr>
                <w:rFonts w:ascii="仿宋" w:eastAsia="仿宋" w:hAnsi="仿宋"/>
                <w:i/>
                <w:sz w:val="32"/>
                <w:szCs w:val="32"/>
              </w:rPr>
              <w:t>的</w:t>
            </w:r>
            <w:r w:rsidR="00180419">
              <w:rPr>
                <w:rFonts w:ascii="仿宋" w:eastAsia="仿宋" w:hAnsi="仿宋" w:hint="eastAsia"/>
                <w:i/>
                <w:sz w:val="32"/>
                <w:szCs w:val="32"/>
              </w:rPr>
              <w:t>基本</w:t>
            </w:r>
            <w:r>
              <w:rPr>
                <w:rFonts w:ascii="仿宋" w:eastAsia="仿宋" w:hAnsi="仿宋" w:hint="eastAsia"/>
                <w:i/>
                <w:sz w:val="32"/>
                <w:szCs w:val="32"/>
              </w:rPr>
              <w:t>原理</w:t>
            </w:r>
            <w:r>
              <w:rPr>
                <w:rFonts w:ascii="仿宋" w:eastAsia="仿宋" w:hAnsi="仿宋"/>
                <w:i/>
                <w:sz w:val="32"/>
                <w:szCs w:val="32"/>
              </w:rPr>
              <w:t>、</w:t>
            </w:r>
            <w:r w:rsidR="00210885">
              <w:rPr>
                <w:rFonts w:ascii="仿宋" w:eastAsia="仿宋" w:hAnsi="仿宋" w:hint="eastAsia"/>
                <w:i/>
                <w:sz w:val="32"/>
                <w:szCs w:val="32"/>
              </w:rPr>
              <w:t>工艺流程</w:t>
            </w:r>
            <w:r w:rsidR="00180419">
              <w:rPr>
                <w:rFonts w:ascii="仿宋" w:eastAsia="仿宋" w:hAnsi="仿宋" w:hint="eastAsia"/>
                <w:i/>
                <w:sz w:val="32"/>
                <w:szCs w:val="32"/>
              </w:rPr>
              <w:t>、关键</w:t>
            </w:r>
            <w:r w:rsidR="00180419">
              <w:rPr>
                <w:rFonts w:ascii="仿宋" w:eastAsia="仿宋" w:hAnsi="仿宋"/>
                <w:i/>
                <w:sz w:val="32"/>
                <w:szCs w:val="32"/>
              </w:rPr>
              <w:t>技术</w:t>
            </w:r>
            <w:r w:rsidR="00210885">
              <w:rPr>
                <w:rFonts w:ascii="仿宋" w:eastAsia="仿宋" w:hAnsi="仿宋"/>
                <w:i/>
                <w:sz w:val="32"/>
                <w:szCs w:val="32"/>
              </w:rPr>
              <w:t>或</w:t>
            </w:r>
            <w:r w:rsidR="00210885">
              <w:rPr>
                <w:rFonts w:ascii="仿宋" w:eastAsia="仿宋" w:hAnsi="仿宋" w:hint="eastAsia"/>
                <w:i/>
                <w:sz w:val="32"/>
                <w:szCs w:val="32"/>
              </w:rPr>
              <w:t>设计</w:t>
            </w:r>
            <w:r w:rsidR="00210885">
              <w:rPr>
                <w:rFonts w:ascii="仿宋" w:eastAsia="仿宋" w:hAnsi="仿宋"/>
                <w:i/>
                <w:sz w:val="32"/>
                <w:szCs w:val="32"/>
              </w:rPr>
              <w:t>特征</w:t>
            </w:r>
            <w:r>
              <w:rPr>
                <w:rFonts w:ascii="仿宋" w:eastAsia="仿宋" w:hAnsi="仿宋"/>
                <w:i/>
                <w:sz w:val="32"/>
                <w:szCs w:val="32"/>
              </w:rPr>
              <w:t>、</w:t>
            </w:r>
            <w:r w:rsidR="00180419">
              <w:rPr>
                <w:rFonts w:ascii="仿宋" w:eastAsia="仿宋" w:hAnsi="仿宋" w:hint="eastAsia"/>
                <w:i/>
                <w:sz w:val="32"/>
                <w:szCs w:val="32"/>
              </w:rPr>
              <w:t>适用</w:t>
            </w:r>
            <w:r w:rsidR="00180419">
              <w:rPr>
                <w:rFonts w:ascii="仿宋" w:eastAsia="仿宋" w:hAnsi="仿宋"/>
                <w:i/>
                <w:sz w:val="32"/>
                <w:szCs w:val="32"/>
              </w:rPr>
              <w:t>范围</w:t>
            </w:r>
            <w:r w:rsidR="00210885">
              <w:rPr>
                <w:rFonts w:ascii="仿宋" w:eastAsia="仿宋" w:hAnsi="仿宋" w:hint="eastAsia"/>
                <w:i/>
                <w:sz w:val="32"/>
                <w:szCs w:val="32"/>
              </w:rPr>
              <w:t>、</w:t>
            </w:r>
            <w:r w:rsidR="00210885">
              <w:rPr>
                <w:rFonts w:ascii="仿宋" w:eastAsia="仿宋" w:hAnsi="仿宋"/>
                <w:i/>
                <w:sz w:val="32"/>
                <w:szCs w:val="32"/>
              </w:rPr>
              <w:t>推广情况</w:t>
            </w:r>
            <w:r>
              <w:rPr>
                <w:rFonts w:ascii="仿宋" w:eastAsia="仿宋" w:hAnsi="仿宋"/>
                <w:i/>
                <w:sz w:val="32"/>
                <w:szCs w:val="32"/>
              </w:rPr>
              <w:t>）</w:t>
            </w:r>
          </w:p>
        </w:tc>
      </w:tr>
      <w:tr w:rsidR="00553C22" w14:paraId="57E1FAAA" w14:textId="77777777" w:rsidTr="00180419">
        <w:trPr>
          <w:trHeight w:val="2702"/>
        </w:trPr>
        <w:tc>
          <w:tcPr>
            <w:tcW w:w="2481" w:type="dxa"/>
            <w:vAlign w:val="center"/>
          </w:tcPr>
          <w:p w14:paraId="6B7678B7" w14:textId="77777777" w:rsidR="00553C22" w:rsidRDefault="00745457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典型案例</w:t>
            </w:r>
          </w:p>
        </w:tc>
        <w:tc>
          <w:tcPr>
            <w:tcW w:w="5920" w:type="dxa"/>
            <w:gridSpan w:val="3"/>
          </w:tcPr>
          <w:p w14:paraId="3B020761" w14:textId="77777777" w:rsidR="00553C22" w:rsidRPr="00ED1EAF" w:rsidRDefault="00D131BD" w:rsidP="00210885">
            <w:pPr>
              <w:jc w:val="left"/>
              <w:rPr>
                <w:rFonts w:ascii="仿宋" w:eastAsia="仿宋" w:hAnsi="仿宋"/>
                <w:i/>
                <w:sz w:val="32"/>
                <w:szCs w:val="32"/>
              </w:rPr>
            </w:pPr>
            <w:r>
              <w:rPr>
                <w:rFonts w:ascii="仿宋" w:eastAsia="仿宋" w:hAnsi="仿宋" w:hint="eastAsia"/>
                <w:i/>
                <w:sz w:val="32"/>
                <w:szCs w:val="32"/>
              </w:rPr>
              <w:t>（</w:t>
            </w:r>
            <w:r w:rsidR="00210885">
              <w:rPr>
                <w:rFonts w:ascii="仿宋" w:eastAsia="仿宋" w:hAnsi="仿宋" w:hint="eastAsia"/>
                <w:i/>
                <w:sz w:val="32"/>
                <w:szCs w:val="32"/>
              </w:rPr>
              <w:t>项目概况</w:t>
            </w:r>
            <w:r>
              <w:rPr>
                <w:rFonts w:ascii="仿宋" w:eastAsia="仿宋" w:hAnsi="仿宋"/>
                <w:i/>
                <w:sz w:val="32"/>
                <w:szCs w:val="32"/>
              </w:rPr>
              <w:t>、</w:t>
            </w:r>
            <w:r w:rsidR="00210885">
              <w:rPr>
                <w:rFonts w:ascii="仿宋" w:eastAsia="仿宋" w:hAnsi="仿宋" w:hint="eastAsia"/>
                <w:i/>
                <w:sz w:val="32"/>
                <w:szCs w:val="32"/>
              </w:rPr>
              <w:t>技术指标</w:t>
            </w:r>
            <w:r w:rsidR="00210885">
              <w:rPr>
                <w:rFonts w:ascii="仿宋" w:eastAsia="仿宋" w:hAnsi="仿宋"/>
                <w:i/>
                <w:sz w:val="32"/>
                <w:szCs w:val="32"/>
              </w:rPr>
              <w:t>、投资费用、运行费用</w:t>
            </w:r>
            <w:r>
              <w:rPr>
                <w:rFonts w:ascii="仿宋" w:eastAsia="仿宋" w:hAnsi="仿宋"/>
                <w:i/>
                <w:sz w:val="32"/>
                <w:szCs w:val="32"/>
              </w:rPr>
              <w:t>）</w:t>
            </w:r>
          </w:p>
        </w:tc>
      </w:tr>
      <w:tr w:rsidR="00553C22" w14:paraId="4C9F0F04" w14:textId="77777777" w:rsidTr="00113C40">
        <w:trPr>
          <w:trHeight w:val="1980"/>
        </w:trPr>
        <w:tc>
          <w:tcPr>
            <w:tcW w:w="2481" w:type="dxa"/>
            <w:vAlign w:val="center"/>
          </w:tcPr>
          <w:p w14:paraId="135A3137" w14:textId="77777777" w:rsidR="00553C22" w:rsidRDefault="00553C22" w:rsidP="00D131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成果展示</w:t>
            </w:r>
          </w:p>
        </w:tc>
        <w:tc>
          <w:tcPr>
            <w:tcW w:w="5920" w:type="dxa"/>
            <w:gridSpan w:val="3"/>
          </w:tcPr>
          <w:p w14:paraId="061EBC36" w14:textId="77777777" w:rsidR="00553C22" w:rsidRPr="009034FD" w:rsidRDefault="00553C22" w:rsidP="00D131BD">
            <w:pPr>
              <w:jc w:val="left"/>
              <w:rPr>
                <w:rFonts w:ascii="仿宋" w:eastAsia="仿宋" w:hAnsi="仿宋"/>
                <w:i/>
                <w:sz w:val="32"/>
                <w:szCs w:val="32"/>
              </w:rPr>
            </w:pPr>
            <w:r w:rsidRPr="00ED1EAF">
              <w:rPr>
                <w:rFonts w:ascii="仿宋" w:eastAsia="仿宋" w:hAnsi="仿宋" w:hint="eastAsia"/>
                <w:i/>
                <w:sz w:val="32"/>
                <w:szCs w:val="32"/>
              </w:rPr>
              <w:t>静态</w:t>
            </w:r>
            <w:r w:rsidRPr="00ED1EAF">
              <w:rPr>
                <w:rFonts w:ascii="仿宋" w:eastAsia="仿宋" w:hAnsi="仿宋"/>
                <w:i/>
                <w:sz w:val="32"/>
                <w:szCs w:val="32"/>
              </w:rPr>
              <w:t>照片</w:t>
            </w:r>
            <w:r w:rsidR="009034FD" w:rsidRPr="009034FD">
              <w:rPr>
                <w:rFonts w:eastAsia="仿宋" w:hint="eastAsia"/>
                <w:i/>
                <w:color w:val="333333"/>
                <w:sz w:val="32"/>
                <w:szCs w:val="32"/>
              </w:rPr>
              <w:t>（照片输出分辨率（</w:t>
            </w:r>
            <w:r w:rsidR="009034FD" w:rsidRPr="009034FD">
              <w:rPr>
                <w:rFonts w:eastAsia="仿宋" w:hint="eastAsia"/>
                <w:i/>
                <w:color w:val="333333"/>
                <w:sz w:val="32"/>
                <w:szCs w:val="32"/>
              </w:rPr>
              <w:t>dpi</w:t>
            </w:r>
            <w:r w:rsidR="009034FD" w:rsidRPr="009034FD">
              <w:rPr>
                <w:rFonts w:eastAsia="仿宋" w:hint="eastAsia"/>
                <w:i/>
                <w:color w:val="333333"/>
                <w:sz w:val="32"/>
                <w:szCs w:val="32"/>
              </w:rPr>
              <w:t>）</w:t>
            </w:r>
            <w:r w:rsidR="009034FD" w:rsidRPr="009034FD">
              <w:rPr>
                <w:rFonts w:eastAsia="仿宋" w:hint="eastAsia"/>
                <w:i/>
                <w:color w:val="333333"/>
                <w:sz w:val="32"/>
                <w:szCs w:val="32"/>
              </w:rPr>
              <w:t>300</w:t>
            </w:r>
            <w:r w:rsidR="009034FD" w:rsidRPr="009034FD">
              <w:rPr>
                <w:rFonts w:eastAsia="仿宋" w:hint="eastAsia"/>
                <w:i/>
                <w:color w:val="333333"/>
                <w:sz w:val="32"/>
                <w:szCs w:val="32"/>
              </w:rPr>
              <w:t>）以上）</w:t>
            </w:r>
          </w:p>
          <w:p w14:paraId="6427240E" w14:textId="77777777" w:rsidR="00057FF5" w:rsidRDefault="00057FF5" w:rsidP="00D131B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D1EAF">
              <w:rPr>
                <w:rFonts w:ascii="仿宋" w:eastAsia="仿宋" w:hAnsi="仿宋" w:hint="eastAsia"/>
                <w:i/>
                <w:sz w:val="32"/>
                <w:szCs w:val="32"/>
              </w:rPr>
              <w:t>视频资料</w:t>
            </w:r>
            <w:r w:rsidR="00ED1EAF" w:rsidRPr="00ED1EAF">
              <w:rPr>
                <w:rFonts w:ascii="仿宋" w:eastAsia="仿宋" w:hAnsi="仿宋" w:hint="eastAsia"/>
                <w:i/>
                <w:sz w:val="32"/>
                <w:szCs w:val="32"/>
              </w:rPr>
              <w:t>（请</w:t>
            </w:r>
            <w:r w:rsidR="00ED1EAF" w:rsidRPr="00ED1EAF">
              <w:rPr>
                <w:rFonts w:ascii="仿宋" w:eastAsia="仿宋" w:hAnsi="仿宋"/>
                <w:i/>
                <w:sz w:val="32"/>
                <w:szCs w:val="32"/>
              </w:rPr>
              <w:t>发送邮箱或电话联系）</w:t>
            </w:r>
          </w:p>
        </w:tc>
      </w:tr>
    </w:tbl>
    <w:p w14:paraId="0D0FF5CE" w14:textId="77777777" w:rsidR="003430CA" w:rsidRPr="00365ECC" w:rsidRDefault="003430CA" w:rsidP="00A34844">
      <w:pPr>
        <w:rPr>
          <w:rFonts w:ascii="仿宋" w:eastAsia="仿宋" w:hAnsi="仿宋"/>
          <w:sz w:val="32"/>
          <w:szCs w:val="32"/>
        </w:rPr>
      </w:pPr>
    </w:p>
    <w:sectPr w:rsidR="003430CA" w:rsidRPr="00365ECC" w:rsidSect="00A3484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F4722" w14:textId="77777777" w:rsidR="002763C1" w:rsidRDefault="002763C1" w:rsidP="00D83219">
      <w:r>
        <w:separator/>
      </w:r>
    </w:p>
  </w:endnote>
  <w:endnote w:type="continuationSeparator" w:id="0">
    <w:p w14:paraId="7435EE4B" w14:textId="77777777" w:rsidR="002763C1" w:rsidRDefault="002763C1" w:rsidP="00D8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3808" w14:textId="77777777" w:rsidR="002763C1" w:rsidRDefault="002763C1" w:rsidP="00D83219">
      <w:r>
        <w:separator/>
      </w:r>
    </w:p>
  </w:footnote>
  <w:footnote w:type="continuationSeparator" w:id="0">
    <w:p w14:paraId="439731DD" w14:textId="77777777" w:rsidR="002763C1" w:rsidRDefault="002763C1" w:rsidP="00D8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058F7"/>
    <w:multiLevelType w:val="hybridMultilevel"/>
    <w:tmpl w:val="9CE0DC26"/>
    <w:lvl w:ilvl="0" w:tplc="A62C7DF4">
      <w:start w:val="3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BB515F8"/>
    <w:multiLevelType w:val="hybridMultilevel"/>
    <w:tmpl w:val="EBACEE92"/>
    <w:lvl w:ilvl="0" w:tplc="ACFCEEE8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 w15:restartNumberingAfterBreak="0">
    <w:nsid w:val="5B964A36"/>
    <w:multiLevelType w:val="hybridMultilevel"/>
    <w:tmpl w:val="254639E8"/>
    <w:lvl w:ilvl="0" w:tplc="C33448AA">
      <w:start w:val="1"/>
      <w:numFmt w:val="japaneseCounting"/>
      <w:lvlText w:val="%1、"/>
      <w:lvlJc w:val="left"/>
      <w:pPr>
        <w:ind w:left="1360" w:hanging="720"/>
      </w:pPr>
      <w:rPr>
        <w:rFonts w:asciiTheme="minorHAnsi" w:eastAsia="仿宋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73509A9"/>
    <w:multiLevelType w:val="hybridMultilevel"/>
    <w:tmpl w:val="3AF8C4C4"/>
    <w:lvl w:ilvl="0" w:tplc="870C6C6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3A"/>
    <w:rsid w:val="000572BB"/>
    <w:rsid w:val="00057FF5"/>
    <w:rsid w:val="000B3228"/>
    <w:rsid w:val="000D5955"/>
    <w:rsid w:val="00111CDF"/>
    <w:rsid w:val="00113C40"/>
    <w:rsid w:val="001311E8"/>
    <w:rsid w:val="00135FD1"/>
    <w:rsid w:val="00144FB8"/>
    <w:rsid w:val="00167B30"/>
    <w:rsid w:val="00180419"/>
    <w:rsid w:val="001A5382"/>
    <w:rsid w:val="001A6807"/>
    <w:rsid w:val="001A736D"/>
    <w:rsid w:val="001C3B65"/>
    <w:rsid w:val="001D1813"/>
    <w:rsid w:val="001D665B"/>
    <w:rsid w:val="001D72CE"/>
    <w:rsid w:val="001F15D8"/>
    <w:rsid w:val="00202D16"/>
    <w:rsid w:val="00203C2F"/>
    <w:rsid w:val="00210885"/>
    <w:rsid w:val="00220A1C"/>
    <w:rsid w:val="00235F6F"/>
    <w:rsid w:val="00242AE0"/>
    <w:rsid w:val="00255E15"/>
    <w:rsid w:val="00266519"/>
    <w:rsid w:val="00272E19"/>
    <w:rsid w:val="002763C1"/>
    <w:rsid w:val="00295FD7"/>
    <w:rsid w:val="002A4892"/>
    <w:rsid w:val="002A6E3A"/>
    <w:rsid w:val="002C1E87"/>
    <w:rsid w:val="003158CD"/>
    <w:rsid w:val="003430CA"/>
    <w:rsid w:val="00346DA5"/>
    <w:rsid w:val="00365ECC"/>
    <w:rsid w:val="00393C50"/>
    <w:rsid w:val="003A5B60"/>
    <w:rsid w:val="003C0B35"/>
    <w:rsid w:val="003D1448"/>
    <w:rsid w:val="00403353"/>
    <w:rsid w:val="0042385E"/>
    <w:rsid w:val="004647E6"/>
    <w:rsid w:val="00465DB0"/>
    <w:rsid w:val="00475D82"/>
    <w:rsid w:val="004C6608"/>
    <w:rsid w:val="004C7187"/>
    <w:rsid w:val="004E1AE2"/>
    <w:rsid w:val="00510A22"/>
    <w:rsid w:val="0052319D"/>
    <w:rsid w:val="00540D53"/>
    <w:rsid w:val="00543949"/>
    <w:rsid w:val="0055269C"/>
    <w:rsid w:val="00553C22"/>
    <w:rsid w:val="00560FBD"/>
    <w:rsid w:val="005620F8"/>
    <w:rsid w:val="00565B4A"/>
    <w:rsid w:val="005A5449"/>
    <w:rsid w:val="005B44E2"/>
    <w:rsid w:val="005B5A5F"/>
    <w:rsid w:val="005C3D25"/>
    <w:rsid w:val="00631207"/>
    <w:rsid w:val="00636CC2"/>
    <w:rsid w:val="0067430F"/>
    <w:rsid w:val="00675065"/>
    <w:rsid w:val="00693340"/>
    <w:rsid w:val="00694CAA"/>
    <w:rsid w:val="006A63A3"/>
    <w:rsid w:val="006B5D43"/>
    <w:rsid w:val="006D5113"/>
    <w:rsid w:val="00705CB2"/>
    <w:rsid w:val="00724032"/>
    <w:rsid w:val="00745457"/>
    <w:rsid w:val="0075001D"/>
    <w:rsid w:val="0075003C"/>
    <w:rsid w:val="00761F5E"/>
    <w:rsid w:val="0077091B"/>
    <w:rsid w:val="007F20A2"/>
    <w:rsid w:val="00802B6D"/>
    <w:rsid w:val="00803BA6"/>
    <w:rsid w:val="00817D47"/>
    <w:rsid w:val="008227B6"/>
    <w:rsid w:val="00857916"/>
    <w:rsid w:val="00873645"/>
    <w:rsid w:val="008868C3"/>
    <w:rsid w:val="00886E8B"/>
    <w:rsid w:val="00892B94"/>
    <w:rsid w:val="008A17C7"/>
    <w:rsid w:val="008D4C6C"/>
    <w:rsid w:val="008E6AD6"/>
    <w:rsid w:val="00900CD0"/>
    <w:rsid w:val="009034FD"/>
    <w:rsid w:val="009417CD"/>
    <w:rsid w:val="00944214"/>
    <w:rsid w:val="00965AC3"/>
    <w:rsid w:val="009743E4"/>
    <w:rsid w:val="009837EE"/>
    <w:rsid w:val="00987FED"/>
    <w:rsid w:val="00995C11"/>
    <w:rsid w:val="009B0319"/>
    <w:rsid w:val="009C040B"/>
    <w:rsid w:val="009D083A"/>
    <w:rsid w:val="009F22E5"/>
    <w:rsid w:val="009F6C79"/>
    <w:rsid w:val="009F7AA6"/>
    <w:rsid w:val="00A04E77"/>
    <w:rsid w:val="00A10F3B"/>
    <w:rsid w:val="00A25CEE"/>
    <w:rsid w:val="00A31158"/>
    <w:rsid w:val="00A34844"/>
    <w:rsid w:val="00A846EB"/>
    <w:rsid w:val="00AA554D"/>
    <w:rsid w:val="00AB1C55"/>
    <w:rsid w:val="00AC7C1B"/>
    <w:rsid w:val="00AD24C6"/>
    <w:rsid w:val="00AE54D9"/>
    <w:rsid w:val="00B05BD9"/>
    <w:rsid w:val="00B12859"/>
    <w:rsid w:val="00B13452"/>
    <w:rsid w:val="00B54CB8"/>
    <w:rsid w:val="00B55625"/>
    <w:rsid w:val="00B66E43"/>
    <w:rsid w:val="00B673A4"/>
    <w:rsid w:val="00B67A8F"/>
    <w:rsid w:val="00B955A0"/>
    <w:rsid w:val="00BA1154"/>
    <w:rsid w:val="00BA538E"/>
    <w:rsid w:val="00BC3A6B"/>
    <w:rsid w:val="00BD1894"/>
    <w:rsid w:val="00C31071"/>
    <w:rsid w:val="00C83161"/>
    <w:rsid w:val="00CA571D"/>
    <w:rsid w:val="00CB6546"/>
    <w:rsid w:val="00CC6E1E"/>
    <w:rsid w:val="00CE0F5E"/>
    <w:rsid w:val="00D0651B"/>
    <w:rsid w:val="00D10A00"/>
    <w:rsid w:val="00D12F2C"/>
    <w:rsid w:val="00D131BD"/>
    <w:rsid w:val="00D230CE"/>
    <w:rsid w:val="00D4259F"/>
    <w:rsid w:val="00D5470D"/>
    <w:rsid w:val="00D64A4D"/>
    <w:rsid w:val="00D72E7F"/>
    <w:rsid w:val="00D80F6E"/>
    <w:rsid w:val="00D83219"/>
    <w:rsid w:val="00DA2F67"/>
    <w:rsid w:val="00DF156B"/>
    <w:rsid w:val="00E15483"/>
    <w:rsid w:val="00E159C9"/>
    <w:rsid w:val="00E4393B"/>
    <w:rsid w:val="00E44F5F"/>
    <w:rsid w:val="00E6180A"/>
    <w:rsid w:val="00E82AD6"/>
    <w:rsid w:val="00E956FF"/>
    <w:rsid w:val="00E97BE8"/>
    <w:rsid w:val="00ED1EAF"/>
    <w:rsid w:val="00EE6B28"/>
    <w:rsid w:val="00F6155E"/>
    <w:rsid w:val="00F7263B"/>
    <w:rsid w:val="00F9748C"/>
    <w:rsid w:val="00FB0E4F"/>
    <w:rsid w:val="00FD2FE5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62D95"/>
  <w15:docId w15:val="{E4B39BC5-A9FD-491A-9D97-D0100144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2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219"/>
    <w:rPr>
      <w:sz w:val="18"/>
      <w:szCs w:val="18"/>
    </w:rPr>
  </w:style>
  <w:style w:type="character" w:styleId="a7">
    <w:name w:val="Hyperlink"/>
    <w:basedOn w:val="a0"/>
    <w:uiPriority w:val="99"/>
    <w:unhideWhenUsed/>
    <w:rsid w:val="002C1E8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05CB2"/>
    <w:pPr>
      <w:ind w:firstLineChars="200" w:firstLine="420"/>
    </w:pPr>
  </w:style>
  <w:style w:type="table" w:styleId="a9">
    <w:name w:val="Table Grid"/>
    <w:basedOn w:val="a1"/>
    <w:uiPriority w:val="39"/>
    <w:rsid w:val="00D0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393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43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章莉波</cp:lastModifiedBy>
  <cp:revision>2</cp:revision>
  <cp:lastPrinted>2020-05-20T00:28:00Z</cp:lastPrinted>
  <dcterms:created xsi:type="dcterms:W3CDTF">2020-05-20T01:46:00Z</dcterms:created>
  <dcterms:modified xsi:type="dcterms:W3CDTF">2020-05-20T01:46:00Z</dcterms:modified>
</cp:coreProperties>
</file>