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F6" w:rsidRDefault="007B0482" w:rsidP="007B0482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87536C" w:rsidRPr="001537F4" w:rsidRDefault="0087536C" w:rsidP="0087536C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proofErr w:type="gramStart"/>
      <w:r w:rsidRPr="001537F4">
        <w:rPr>
          <w:rFonts w:ascii="方正小标宋简体" w:eastAsia="方正小标宋简体" w:hAnsi="方正小标宋_GBK" w:cs="方正小标宋_GBK" w:hint="eastAsia"/>
          <w:sz w:val="44"/>
          <w:szCs w:val="44"/>
        </w:rPr>
        <w:t>众创空间</w:t>
      </w:r>
      <w:proofErr w:type="gramEnd"/>
      <w:r w:rsidRPr="001537F4">
        <w:rPr>
          <w:rFonts w:ascii="方正小标宋简体" w:eastAsia="方正小标宋简体" w:hAnsi="方正小标宋_GBK" w:cs="方正小标宋_GBK" w:hint="eastAsia"/>
          <w:sz w:val="44"/>
          <w:szCs w:val="44"/>
        </w:rPr>
        <w:t>备案申报表</w:t>
      </w: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7536C" w:rsidTr="001E362B">
        <w:trPr>
          <w:trHeight w:val="701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基础信息</w:t>
            </w: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成立时间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详细地址</w:t>
            </w:r>
          </w:p>
        </w:tc>
        <w:tc>
          <w:tcPr>
            <w:tcW w:w="6392" w:type="dxa"/>
            <w:gridSpan w:val="3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运营机构名称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运营机构成立时间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运营机构详细地址</w:t>
            </w:r>
          </w:p>
        </w:tc>
        <w:tc>
          <w:tcPr>
            <w:tcW w:w="6392" w:type="dxa"/>
            <w:gridSpan w:val="3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统一信用代码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法人手机号码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联系人手机号码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运营机构性质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是否填报火炬统计数据</w:t>
            </w:r>
          </w:p>
        </w:tc>
        <w:tc>
          <w:tcPr>
            <w:tcW w:w="213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1020"/>
          <w:jc w:val="center"/>
        </w:trPr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是否具有独立法人资格</w:t>
            </w:r>
          </w:p>
        </w:tc>
        <w:tc>
          <w:tcPr>
            <w:tcW w:w="213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4262" w:type="dxa"/>
            <w:gridSpan w:val="2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概述（定位、特色和理念）：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的运行机制和服务模式介绍：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lastRenderedPageBreak/>
              <w:t>众创空间</w:t>
            </w:r>
            <w:proofErr w:type="gramEnd"/>
            <w:r>
              <w:rPr>
                <w:rFonts w:hint="eastAsia"/>
              </w:rPr>
              <w:t>为创业企业和团队提供的服务情况：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在创业导师、孵化服务队建设等方面开展的工作情况：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r>
              <w:rPr>
                <w:rFonts w:hint="eastAsia"/>
              </w:rPr>
              <w:t>在品牌和文化建设、典型孵化企业跟踪、数据统计和绩效评价等方面开展的工作：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在促进科技成果转化及产业化方面的情况及案例：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为在</w:t>
            </w:r>
            <w:proofErr w:type="gramStart"/>
            <w:r>
              <w:rPr>
                <w:rFonts w:hint="eastAsia"/>
              </w:rPr>
              <w:t>孵企业</w:t>
            </w:r>
            <w:proofErr w:type="gramEnd"/>
            <w:r>
              <w:rPr>
                <w:rFonts w:hint="eastAsia"/>
              </w:rPr>
              <w:t>提供技术创新服务、拥有公共技术创新服务平台等情况：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典型孵化案例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r>
              <w:rPr>
                <w:rFonts w:hint="eastAsia"/>
              </w:rPr>
              <w:t>典型孵化案例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r>
              <w:rPr>
                <w:rFonts w:hint="eastAsia"/>
              </w:rPr>
              <w:t>典型孵化案例</w:t>
            </w:r>
            <w:r>
              <w:rPr>
                <w:rFonts w:hint="eastAsia"/>
              </w:rPr>
              <w:t>-3</w:t>
            </w:r>
            <w:r>
              <w:rPr>
                <w:rFonts w:hint="eastAsia"/>
              </w:rPr>
              <w:t>：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/>
        </w:tc>
      </w:tr>
    </w:tbl>
    <w:p w:rsidR="0087536C" w:rsidRDefault="0087536C" w:rsidP="0087536C"/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710"/>
        <w:gridCol w:w="710"/>
        <w:gridCol w:w="1421"/>
        <w:gridCol w:w="142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服务场地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总面积（平方米）</w:t>
            </w:r>
          </w:p>
        </w:tc>
        <w:tc>
          <w:tcPr>
            <w:tcW w:w="2840" w:type="dxa"/>
            <w:gridSpan w:val="2"/>
            <w:vAlign w:val="center"/>
          </w:tcPr>
          <w:p w:rsidR="0087536C" w:rsidRDefault="0087536C" w:rsidP="00640207">
            <w:pPr>
              <w:rPr>
                <w:rFonts w:eastAsia="宋体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总工位数（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842" w:type="dxa"/>
            <w:gridSpan w:val="2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463"/>
          <w:jc w:val="center"/>
        </w:trPr>
        <w:tc>
          <w:tcPr>
            <w:tcW w:w="1420" w:type="dxa"/>
            <w:vMerge w:val="restart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Merge w:val="restart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孵化场地地址</w:t>
            </w:r>
          </w:p>
        </w:tc>
        <w:tc>
          <w:tcPr>
            <w:tcW w:w="1420" w:type="dxa"/>
            <w:vMerge w:val="restart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面积（平方米）</w:t>
            </w:r>
          </w:p>
        </w:tc>
        <w:tc>
          <w:tcPr>
            <w:tcW w:w="1420" w:type="dxa"/>
            <w:gridSpan w:val="2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其中：服务场地面积（平方米）</w:t>
            </w:r>
          </w:p>
        </w:tc>
        <w:tc>
          <w:tcPr>
            <w:tcW w:w="1421" w:type="dxa"/>
            <w:vMerge w:val="restart"/>
            <w:vAlign w:val="center"/>
          </w:tcPr>
          <w:p w:rsidR="0087536C" w:rsidRDefault="008B1484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自用场地面积（平方米）</w:t>
            </w:r>
          </w:p>
        </w:tc>
        <w:tc>
          <w:tcPr>
            <w:tcW w:w="1421" w:type="dxa"/>
            <w:vMerge w:val="restart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创业</w:t>
            </w:r>
            <w:proofErr w:type="gramStart"/>
            <w:r>
              <w:rPr>
                <w:rFonts w:hint="eastAsia"/>
              </w:rPr>
              <w:t>工位数</w:t>
            </w:r>
            <w:proofErr w:type="gramEnd"/>
          </w:p>
        </w:tc>
      </w:tr>
      <w:tr w:rsidR="0087536C" w:rsidTr="001E362B">
        <w:trPr>
          <w:trHeight w:val="463"/>
          <w:jc w:val="center"/>
        </w:trPr>
        <w:tc>
          <w:tcPr>
            <w:tcW w:w="1420" w:type="dxa"/>
            <w:vMerge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出租场地面积</w:t>
            </w: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公共服务场地面积</w:t>
            </w:r>
          </w:p>
        </w:tc>
        <w:tc>
          <w:tcPr>
            <w:tcW w:w="1421" w:type="dxa"/>
            <w:vMerge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运营人员情况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专职管理人员数</w:t>
            </w:r>
          </w:p>
        </w:tc>
        <w:tc>
          <w:tcPr>
            <w:tcW w:w="2840" w:type="dxa"/>
            <w:gridSpan w:val="2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专、兼职导师数</w:t>
            </w:r>
          </w:p>
        </w:tc>
        <w:tc>
          <w:tcPr>
            <w:tcW w:w="2842" w:type="dxa"/>
            <w:gridSpan w:val="2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人员清单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职位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创业导师的聘书或聘用文件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2840"/>
        <w:gridCol w:w="1420"/>
        <w:gridCol w:w="2842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年度服务情况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入驻创业团队和企业数</w:t>
            </w:r>
          </w:p>
        </w:tc>
        <w:tc>
          <w:tcPr>
            <w:tcW w:w="7102" w:type="dxa"/>
            <w:gridSpan w:val="3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其中：入驻企业数</w:t>
            </w: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其中：入驻创业团队数</w:t>
            </w: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年度新增注册企业数</w:t>
            </w:r>
          </w:p>
        </w:tc>
        <w:tc>
          <w:tcPr>
            <w:tcW w:w="7102" w:type="dxa"/>
            <w:gridSpan w:val="3"/>
            <w:vAlign w:val="center"/>
          </w:tcPr>
          <w:p w:rsidR="0087536C" w:rsidRDefault="0087536C" w:rsidP="00640207"/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年度获得融资企业数</w:t>
            </w: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年度获得融资团队数</w:t>
            </w: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1018"/>
        <w:gridCol w:w="1338"/>
        <w:gridCol w:w="1337"/>
        <w:gridCol w:w="1301"/>
        <w:gridCol w:w="1398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8"/>
            <w:vAlign w:val="center"/>
          </w:tcPr>
          <w:p w:rsidR="0087536C" w:rsidRDefault="0087536C" w:rsidP="00640207">
            <w:r>
              <w:rPr>
                <w:rFonts w:hint="eastAsia"/>
              </w:rPr>
              <w:t>入驻企业名单（并附入驻协议等相关材料）</w:t>
            </w:r>
          </w:p>
        </w:tc>
      </w:tr>
      <w:tr w:rsidR="0087536C" w:rsidTr="001E362B">
        <w:trPr>
          <w:trHeight w:val="589"/>
          <w:jc w:val="center"/>
        </w:trPr>
        <w:tc>
          <w:tcPr>
            <w:tcW w:w="71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统一信用代码</w:t>
            </w:r>
          </w:p>
        </w:tc>
        <w:tc>
          <w:tcPr>
            <w:tcW w:w="1018" w:type="dxa"/>
            <w:vAlign w:val="center"/>
          </w:tcPr>
          <w:p w:rsidR="0087536C" w:rsidRDefault="0087536C" w:rsidP="00640207">
            <w:pPr>
              <w:jc w:val="center"/>
            </w:pPr>
            <w:proofErr w:type="gramStart"/>
            <w:r>
              <w:rPr>
                <w:rFonts w:hint="eastAsia"/>
              </w:rPr>
              <w:t>是否科</w:t>
            </w:r>
            <w:proofErr w:type="gramEnd"/>
            <w:r>
              <w:rPr>
                <w:rFonts w:hint="eastAsia"/>
              </w:rPr>
              <w:t>小</w:t>
            </w:r>
          </w:p>
        </w:tc>
        <w:tc>
          <w:tcPr>
            <w:tcW w:w="1338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337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入驻时间</w:t>
            </w:r>
          </w:p>
        </w:tc>
        <w:tc>
          <w:tcPr>
            <w:tcW w:w="130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是否迁出</w:t>
            </w:r>
          </w:p>
        </w:tc>
        <w:tc>
          <w:tcPr>
            <w:tcW w:w="1398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迁出时间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71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018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338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337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30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398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企业获得融资的证明材料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统一信用代码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融资来源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融资金额（万元）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实际到账金额（万元）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710"/>
        <w:gridCol w:w="71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入驻创业团队名单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入驻时间</w:t>
            </w: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是否迁出</w:t>
            </w:r>
          </w:p>
        </w:tc>
        <w:tc>
          <w:tcPr>
            <w:tcW w:w="71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迁出时间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71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71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入驻创业团队获得融资的证明材料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融资来源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融资金额（万元）</w:t>
            </w: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实际到账金额（万元）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1420" w:type="dxa"/>
            <w:vAlign w:val="center"/>
          </w:tcPr>
          <w:p w:rsidR="0087536C" w:rsidRDefault="0087536C" w:rsidP="00640207">
            <w:pPr>
              <w:tabs>
                <w:tab w:val="left" w:pos="422"/>
              </w:tabs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1421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2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3"/>
            <w:vAlign w:val="center"/>
          </w:tcPr>
          <w:p w:rsidR="0087536C" w:rsidRDefault="0087536C" w:rsidP="00640207">
            <w:pPr>
              <w:jc w:val="center"/>
            </w:pPr>
            <w:proofErr w:type="gramStart"/>
            <w:r>
              <w:rPr>
                <w:rFonts w:hint="eastAsia"/>
              </w:rPr>
              <w:t>众创空间</w:t>
            </w:r>
            <w:proofErr w:type="gramEnd"/>
            <w:r>
              <w:rPr>
                <w:rFonts w:hint="eastAsia"/>
              </w:rPr>
              <w:t>与合作的中介服务机构签署的为入驻企业和团队服务的合作协议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2"/>
      </w:tblGrid>
      <w:tr w:rsidR="0087536C" w:rsidTr="001E362B">
        <w:trPr>
          <w:trHeight w:val="567"/>
          <w:jc w:val="center"/>
        </w:trPr>
        <w:tc>
          <w:tcPr>
            <w:tcW w:w="8522" w:type="dxa"/>
            <w:gridSpan w:val="3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开展创业服务活动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87536C" w:rsidTr="001E362B">
        <w:trPr>
          <w:trHeight w:val="567"/>
          <w:jc w:val="center"/>
        </w:trPr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840" w:type="dxa"/>
            <w:vAlign w:val="center"/>
          </w:tcPr>
          <w:p w:rsidR="0087536C" w:rsidRDefault="0087536C" w:rsidP="00640207">
            <w:pPr>
              <w:jc w:val="center"/>
            </w:pPr>
          </w:p>
        </w:tc>
        <w:tc>
          <w:tcPr>
            <w:tcW w:w="2842" w:type="dxa"/>
            <w:vAlign w:val="center"/>
          </w:tcPr>
          <w:p w:rsidR="0087536C" w:rsidRDefault="0087536C" w:rsidP="00640207">
            <w:pPr>
              <w:jc w:val="center"/>
            </w:pPr>
          </w:p>
        </w:tc>
      </w:tr>
    </w:tbl>
    <w:p w:rsidR="0087536C" w:rsidRDefault="0087536C" w:rsidP="0087536C"/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87536C" w:rsidTr="001E362B">
        <w:trPr>
          <w:trHeight w:val="794"/>
          <w:jc w:val="center"/>
        </w:trPr>
        <w:tc>
          <w:tcPr>
            <w:tcW w:w="8522" w:type="dxa"/>
            <w:gridSpan w:val="5"/>
          </w:tcPr>
          <w:p w:rsidR="0087536C" w:rsidRDefault="0087536C" w:rsidP="00640207">
            <w:pPr>
              <w:tabs>
                <w:tab w:val="left" w:pos="3489"/>
              </w:tabs>
            </w:pPr>
            <w:r>
              <w:rPr>
                <w:rFonts w:hint="eastAsia"/>
              </w:rPr>
              <w:tab/>
            </w:r>
          </w:p>
          <w:p w:rsidR="0087536C" w:rsidRDefault="0087536C" w:rsidP="00640207">
            <w:pPr>
              <w:tabs>
                <w:tab w:val="left" w:pos="3489"/>
              </w:tabs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宣传报道和荣誉</w:t>
            </w:r>
          </w:p>
        </w:tc>
      </w:tr>
      <w:tr w:rsidR="0087536C" w:rsidTr="001E362B">
        <w:trPr>
          <w:jc w:val="center"/>
        </w:trPr>
        <w:tc>
          <w:tcPr>
            <w:tcW w:w="1704" w:type="dxa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主流媒体报道次数（省级以上）</w:t>
            </w:r>
          </w:p>
        </w:tc>
        <w:tc>
          <w:tcPr>
            <w:tcW w:w="3408" w:type="dxa"/>
            <w:gridSpan w:val="2"/>
          </w:tcPr>
          <w:p w:rsidR="0087536C" w:rsidRDefault="0087536C" w:rsidP="00640207"/>
        </w:tc>
        <w:tc>
          <w:tcPr>
            <w:tcW w:w="1705" w:type="dxa"/>
          </w:tcPr>
          <w:p w:rsidR="0087536C" w:rsidRDefault="0087536C" w:rsidP="00640207">
            <w:pPr>
              <w:rPr>
                <w:rFonts w:eastAsia="宋体"/>
              </w:rPr>
            </w:pPr>
            <w:r>
              <w:rPr>
                <w:rFonts w:hint="eastAsia"/>
              </w:rPr>
              <w:t>获得荣誉数（省级以上）</w:t>
            </w:r>
          </w:p>
        </w:tc>
        <w:tc>
          <w:tcPr>
            <w:tcW w:w="1705" w:type="dxa"/>
          </w:tcPr>
          <w:p w:rsidR="0087536C" w:rsidRDefault="0087536C" w:rsidP="00640207"/>
        </w:tc>
      </w:tr>
      <w:tr w:rsidR="0087536C" w:rsidTr="001E362B">
        <w:trPr>
          <w:jc w:val="center"/>
        </w:trPr>
        <w:tc>
          <w:tcPr>
            <w:tcW w:w="1704" w:type="dxa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704" w:type="dxa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链接简述</w:t>
            </w:r>
          </w:p>
        </w:tc>
        <w:tc>
          <w:tcPr>
            <w:tcW w:w="1705" w:type="dxa"/>
          </w:tcPr>
          <w:p w:rsidR="0087536C" w:rsidRDefault="0087536C" w:rsidP="0064020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访问链接</w:t>
            </w:r>
          </w:p>
        </w:tc>
      </w:tr>
      <w:tr w:rsidR="0087536C" w:rsidTr="001E362B">
        <w:trPr>
          <w:jc w:val="center"/>
        </w:trPr>
        <w:tc>
          <w:tcPr>
            <w:tcW w:w="1704" w:type="dxa"/>
          </w:tcPr>
          <w:p w:rsidR="0087536C" w:rsidRDefault="0087536C" w:rsidP="00640207"/>
        </w:tc>
        <w:tc>
          <w:tcPr>
            <w:tcW w:w="1704" w:type="dxa"/>
          </w:tcPr>
          <w:p w:rsidR="0087536C" w:rsidRDefault="0087536C" w:rsidP="00640207"/>
        </w:tc>
        <w:tc>
          <w:tcPr>
            <w:tcW w:w="1704" w:type="dxa"/>
          </w:tcPr>
          <w:p w:rsidR="0087536C" w:rsidRDefault="0087536C" w:rsidP="00640207"/>
        </w:tc>
        <w:tc>
          <w:tcPr>
            <w:tcW w:w="1705" w:type="dxa"/>
          </w:tcPr>
          <w:p w:rsidR="0087536C" w:rsidRDefault="0087536C" w:rsidP="00640207"/>
        </w:tc>
        <w:tc>
          <w:tcPr>
            <w:tcW w:w="1705" w:type="dxa"/>
          </w:tcPr>
          <w:p w:rsidR="0087536C" w:rsidRDefault="0087536C" w:rsidP="00640207"/>
        </w:tc>
      </w:tr>
    </w:tbl>
    <w:p w:rsidR="00E53A3A" w:rsidRPr="00E53A3A" w:rsidRDefault="00E53A3A" w:rsidP="00E53A3A">
      <w:pPr>
        <w:spacing w:line="580" w:lineRule="exact"/>
        <w:ind w:firstLineChars="200" w:firstLine="420"/>
        <w:jc w:val="left"/>
        <w:rPr>
          <w:rFonts w:ascii="Times New Roman" w:eastAsia="仿宋_GB2312" w:hAnsi="Times New Roman" w:cs="Times New Roman"/>
          <w:szCs w:val="21"/>
        </w:rPr>
      </w:pPr>
    </w:p>
    <w:p w:rsidR="001F7D2E" w:rsidRDefault="001F7D2E" w:rsidP="00343313">
      <w:pPr>
        <w:spacing w:line="58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1F7D2E" w:rsidSect="00343313">
      <w:pgSz w:w="11906" w:h="16838" w:code="9"/>
      <w:pgMar w:top="1440" w:right="1474" w:bottom="1440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BA" w:rsidRDefault="00D44DBA" w:rsidP="00022434">
      <w:r>
        <w:separator/>
      </w:r>
    </w:p>
  </w:endnote>
  <w:endnote w:type="continuationSeparator" w:id="0">
    <w:p w:rsidR="00D44DBA" w:rsidRDefault="00D44DBA" w:rsidP="0002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BA" w:rsidRDefault="00D44DBA" w:rsidP="00022434">
      <w:r>
        <w:separator/>
      </w:r>
    </w:p>
  </w:footnote>
  <w:footnote w:type="continuationSeparator" w:id="0">
    <w:p w:rsidR="00D44DBA" w:rsidRDefault="00D44DBA" w:rsidP="0002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5DC"/>
    <w:multiLevelType w:val="hybridMultilevel"/>
    <w:tmpl w:val="876A7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C036C0"/>
    <w:multiLevelType w:val="hybridMultilevel"/>
    <w:tmpl w:val="957A0A28"/>
    <w:lvl w:ilvl="0" w:tplc="EFF87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7"/>
    <w:rsid w:val="000068F6"/>
    <w:rsid w:val="00012560"/>
    <w:rsid w:val="00022434"/>
    <w:rsid w:val="000A3BAE"/>
    <w:rsid w:val="000E3A3B"/>
    <w:rsid w:val="00137776"/>
    <w:rsid w:val="001537F4"/>
    <w:rsid w:val="00192BDC"/>
    <w:rsid w:val="00193172"/>
    <w:rsid w:val="001A67F6"/>
    <w:rsid w:val="001B6D58"/>
    <w:rsid w:val="001C25B4"/>
    <w:rsid w:val="001C6545"/>
    <w:rsid w:val="001C7EE0"/>
    <w:rsid w:val="001E362B"/>
    <w:rsid w:val="001F7D2E"/>
    <w:rsid w:val="00210803"/>
    <w:rsid w:val="00284A16"/>
    <w:rsid w:val="002E7FC5"/>
    <w:rsid w:val="00343313"/>
    <w:rsid w:val="003A584D"/>
    <w:rsid w:val="003B3B36"/>
    <w:rsid w:val="004433F7"/>
    <w:rsid w:val="00516493"/>
    <w:rsid w:val="0056212C"/>
    <w:rsid w:val="00563523"/>
    <w:rsid w:val="00566083"/>
    <w:rsid w:val="00575636"/>
    <w:rsid w:val="005819D0"/>
    <w:rsid w:val="005A4D92"/>
    <w:rsid w:val="005E43B3"/>
    <w:rsid w:val="005E458F"/>
    <w:rsid w:val="005F04D7"/>
    <w:rsid w:val="00600E86"/>
    <w:rsid w:val="00601ECC"/>
    <w:rsid w:val="00604A0D"/>
    <w:rsid w:val="00642E89"/>
    <w:rsid w:val="00685660"/>
    <w:rsid w:val="006B236B"/>
    <w:rsid w:val="00702077"/>
    <w:rsid w:val="00711178"/>
    <w:rsid w:val="00752522"/>
    <w:rsid w:val="007A329E"/>
    <w:rsid w:val="007B0482"/>
    <w:rsid w:val="007B0784"/>
    <w:rsid w:val="007D57CF"/>
    <w:rsid w:val="00802C4A"/>
    <w:rsid w:val="00825905"/>
    <w:rsid w:val="0083252F"/>
    <w:rsid w:val="00851079"/>
    <w:rsid w:val="00861E2B"/>
    <w:rsid w:val="0087536C"/>
    <w:rsid w:val="008A69F0"/>
    <w:rsid w:val="008B1484"/>
    <w:rsid w:val="008B63B5"/>
    <w:rsid w:val="008D18B8"/>
    <w:rsid w:val="00901D4D"/>
    <w:rsid w:val="00923CBC"/>
    <w:rsid w:val="00941D42"/>
    <w:rsid w:val="009529DE"/>
    <w:rsid w:val="00966AD8"/>
    <w:rsid w:val="00994136"/>
    <w:rsid w:val="009A0D68"/>
    <w:rsid w:val="009A6830"/>
    <w:rsid w:val="009C42BB"/>
    <w:rsid w:val="009F4B13"/>
    <w:rsid w:val="00A06ECA"/>
    <w:rsid w:val="00A650FC"/>
    <w:rsid w:val="00A70C09"/>
    <w:rsid w:val="00A7490F"/>
    <w:rsid w:val="00A81E5A"/>
    <w:rsid w:val="00A95A5C"/>
    <w:rsid w:val="00AD6ADF"/>
    <w:rsid w:val="00AE5E6C"/>
    <w:rsid w:val="00AF0AE6"/>
    <w:rsid w:val="00B12B1C"/>
    <w:rsid w:val="00B14F36"/>
    <w:rsid w:val="00B16EA0"/>
    <w:rsid w:val="00B860CA"/>
    <w:rsid w:val="00BA640D"/>
    <w:rsid w:val="00BF57A8"/>
    <w:rsid w:val="00C0644D"/>
    <w:rsid w:val="00C31080"/>
    <w:rsid w:val="00C8042B"/>
    <w:rsid w:val="00C82244"/>
    <w:rsid w:val="00C90D43"/>
    <w:rsid w:val="00C92BC5"/>
    <w:rsid w:val="00CA0D9F"/>
    <w:rsid w:val="00CB4014"/>
    <w:rsid w:val="00CC789D"/>
    <w:rsid w:val="00CD3627"/>
    <w:rsid w:val="00D10B2C"/>
    <w:rsid w:val="00D44DBA"/>
    <w:rsid w:val="00D453A4"/>
    <w:rsid w:val="00D6002E"/>
    <w:rsid w:val="00D63FC8"/>
    <w:rsid w:val="00D725B9"/>
    <w:rsid w:val="00D7482C"/>
    <w:rsid w:val="00D77F72"/>
    <w:rsid w:val="00D93D55"/>
    <w:rsid w:val="00DD582A"/>
    <w:rsid w:val="00E06267"/>
    <w:rsid w:val="00E25389"/>
    <w:rsid w:val="00E440EE"/>
    <w:rsid w:val="00E53A3A"/>
    <w:rsid w:val="00E90007"/>
    <w:rsid w:val="00E96461"/>
    <w:rsid w:val="00EB6F9E"/>
    <w:rsid w:val="00ED7931"/>
    <w:rsid w:val="00F356B1"/>
    <w:rsid w:val="00F540AD"/>
    <w:rsid w:val="00F678A0"/>
    <w:rsid w:val="00FA2D8E"/>
    <w:rsid w:val="00FC04E1"/>
    <w:rsid w:val="00FC7C85"/>
    <w:rsid w:val="00FE43E4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6A1AA"/>
  <w15:docId w15:val="{45A154F3-E346-4BC2-A922-E1E7BB8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830"/>
    <w:rPr>
      <w:color w:val="0000FF" w:themeColor="hyperlink"/>
      <w:u w:val="single"/>
    </w:rPr>
  </w:style>
  <w:style w:type="table" w:styleId="a4">
    <w:name w:val="Table Grid"/>
    <w:basedOn w:val="a1"/>
    <w:rsid w:val="007B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002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2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243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243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224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22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D551-C4B8-4237-973F-08FD246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cp:lastPrinted>2019-11-22T07:01:00Z</cp:lastPrinted>
  <dcterms:created xsi:type="dcterms:W3CDTF">2019-11-22T07:15:00Z</dcterms:created>
  <dcterms:modified xsi:type="dcterms:W3CDTF">2019-11-22T07:15:00Z</dcterms:modified>
</cp:coreProperties>
</file>