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EBD2C" w14:textId="77777777" w:rsidR="00A20D2E" w:rsidRDefault="00A20D2E" w:rsidP="00A20D2E">
      <w:pPr>
        <w:spacing w:line="7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14:paraId="318C1BF3" w14:textId="77777777" w:rsidR="00A20D2E" w:rsidRPr="00C25AA8" w:rsidRDefault="00A20D2E" w:rsidP="00A20D2E">
      <w:pPr>
        <w:spacing w:line="720" w:lineRule="exact"/>
        <w:ind w:firstLineChars="200" w:firstLine="72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bookmarkStart w:id="0" w:name="_GoBack"/>
      <w:r w:rsidRPr="00C25AA8">
        <w:rPr>
          <w:rFonts w:ascii="Times New Roman" w:eastAsia="方正小标宋简体" w:hAnsi="Times New Roman" w:cs="Times New Roman"/>
          <w:sz w:val="36"/>
          <w:szCs w:val="36"/>
        </w:rPr>
        <w:t>2019</w:t>
      </w:r>
      <w:r>
        <w:rPr>
          <w:rFonts w:ascii="Times New Roman" w:eastAsia="方正小标宋简体" w:hAnsi="Times New Roman" w:cs="Times New Roman"/>
          <w:sz w:val="36"/>
          <w:szCs w:val="36"/>
        </w:rPr>
        <w:t>年宁波市企业研究院</w:t>
      </w:r>
      <w:r w:rsidRPr="00C25AA8">
        <w:rPr>
          <w:rFonts w:ascii="Times New Roman" w:eastAsia="方正小标宋简体" w:hAnsi="Times New Roman" w:cs="Times New Roman"/>
          <w:sz w:val="36"/>
          <w:szCs w:val="36"/>
        </w:rPr>
        <w:t>认定名单</w:t>
      </w:r>
    </w:p>
    <w:tbl>
      <w:tblPr>
        <w:tblW w:w="9991" w:type="dxa"/>
        <w:jc w:val="center"/>
        <w:tblLook w:val="04A0" w:firstRow="1" w:lastRow="0" w:firstColumn="1" w:lastColumn="0" w:noHBand="0" w:noVBand="1"/>
      </w:tblPr>
      <w:tblGrid>
        <w:gridCol w:w="612"/>
        <w:gridCol w:w="4395"/>
        <w:gridCol w:w="3970"/>
        <w:gridCol w:w="1014"/>
      </w:tblGrid>
      <w:tr w:rsidR="00A20D2E" w:rsidRPr="00A20D2E" w14:paraId="2C2BAA18" w14:textId="77777777" w:rsidTr="00A20D2E">
        <w:trPr>
          <w:trHeight w:val="319"/>
          <w:tblHeader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67190062" w14:textId="77777777" w:rsidR="00A20D2E" w:rsidRPr="00A20D2E" w:rsidRDefault="00A20D2E" w:rsidP="00FF4E7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97E7" w14:textId="77777777" w:rsidR="00A20D2E" w:rsidRPr="00A20D2E" w:rsidRDefault="00A20D2E" w:rsidP="00FF4E7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企业研究院名称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4CC3" w14:textId="77777777" w:rsidR="00A20D2E" w:rsidRPr="00A20D2E" w:rsidRDefault="00A20D2E" w:rsidP="00FF4E7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依托单位名称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B87E" w14:textId="77777777" w:rsidR="00A20D2E" w:rsidRPr="00A20D2E" w:rsidRDefault="00A20D2E" w:rsidP="00FF4E7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所属地</w:t>
            </w:r>
          </w:p>
        </w:tc>
      </w:tr>
      <w:tr w:rsidR="00A20D2E" w:rsidRPr="00A20D2E" w14:paraId="4BA75149" w14:textId="77777777" w:rsidTr="00A20D2E">
        <w:trPr>
          <w:trHeight w:val="31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18E9" w14:textId="77777777" w:rsidR="00A20D2E" w:rsidRPr="00A20D2E" w:rsidRDefault="00A20D2E" w:rsidP="00A20D2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7358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倍特</w:t>
            </w:r>
            <w:proofErr w:type="gramEnd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瑞碱性电池配件研究院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C280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倍</w:t>
            </w:r>
            <w:proofErr w:type="gramEnd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特瑞能源科技有限公司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5F92" w14:textId="77777777" w:rsidR="00A20D2E" w:rsidRPr="00A20D2E" w:rsidRDefault="00A20D2E" w:rsidP="00FF4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A20D2E" w:rsidRPr="00A20D2E" w14:paraId="11D3AD99" w14:textId="77777777" w:rsidTr="00A20D2E">
        <w:trPr>
          <w:trHeight w:val="31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3110" w14:textId="77777777" w:rsidR="00A20D2E" w:rsidRPr="00A20D2E" w:rsidRDefault="00A20D2E" w:rsidP="00A20D2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20F5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宁波同创强磁烧结钕铁硼研究院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3171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宁波同创强磁材料有限公司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9F1C" w14:textId="77777777" w:rsidR="00A20D2E" w:rsidRPr="00A20D2E" w:rsidRDefault="00A20D2E" w:rsidP="00FF4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A20D2E" w:rsidRPr="00A20D2E" w14:paraId="41137AA8" w14:textId="77777777" w:rsidTr="00A20D2E">
        <w:trPr>
          <w:trHeight w:val="31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7172" w14:textId="77777777" w:rsidR="00A20D2E" w:rsidRPr="00A20D2E" w:rsidRDefault="00A20D2E" w:rsidP="00A20D2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D1FF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宁波甬嘉节能</w:t>
            </w:r>
            <w:proofErr w:type="gramEnd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变压器研究院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E43A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宁波甬嘉变压器</w:t>
            </w:r>
            <w:proofErr w:type="gramEnd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5A15" w14:textId="77777777" w:rsidR="00A20D2E" w:rsidRPr="00A20D2E" w:rsidRDefault="00A20D2E" w:rsidP="00FF4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A20D2E" w:rsidRPr="00A20D2E" w14:paraId="0BED5B24" w14:textId="77777777" w:rsidTr="00A20D2E">
        <w:trPr>
          <w:trHeight w:val="31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68DF" w14:textId="77777777" w:rsidR="00A20D2E" w:rsidRPr="00A20D2E" w:rsidRDefault="00A20D2E" w:rsidP="00A20D2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E91D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宁波东力传动设备研究院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B68E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宁波东力传动设备有限公司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4832" w14:textId="77777777" w:rsidR="00A20D2E" w:rsidRPr="00A20D2E" w:rsidRDefault="00A20D2E" w:rsidP="00FF4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A20D2E" w:rsidRPr="00A20D2E" w14:paraId="6F619BF6" w14:textId="77777777" w:rsidTr="00A20D2E">
        <w:trPr>
          <w:trHeight w:val="31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37AA" w14:textId="77777777" w:rsidR="00A20D2E" w:rsidRPr="00A20D2E" w:rsidRDefault="00A20D2E" w:rsidP="00A20D2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4874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宁波萌恒特种</w:t>
            </w:r>
            <w:proofErr w:type="gramEnd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面料研究院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5FDC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宁波萌恒抽纱</w:t>
            </w:r>
            <w:proofErr w:type="gramEnd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4CF8" w14:textId="77777777" w:rsidR="00A20D2E" w:rsidRPr="00A20D2E" w:rsidRDefault="00A20D2E" w:rsidP="00FF4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A20D2E" w:rsidRPr="00A20D2E" w14:paraId="15C2FF6E" w14:textId="77777777" w:rsidTr="00A20D2E">
        <w:trPr>
          <w:trHeight w:val="31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0C5B" w14:textId="77777777" w:rsidR="00A20D2E" w:rsidRPr="00A20D2E" w:rsidRDefault="00A20D2E" w:rsidP="00A20D2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A666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宁波瑞源体外</w:t>
            </w:r>
            <w:proofErr w:type="gramEnd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诊断系统研究院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5865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宁波瑞源生物</w:t>
            </w:r>
            <w:proofErr w:type="gramEnd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DD27" w14:textId="77777777" w:rsidR="00A20D2E" w:rsidRPr="00A20D2E" w:rsidRDefault="00A20D2E" w:rsidP="00FF4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A20D2E" w:rsidRPr="00A20D2E" w14:paraId="00213957" w14:textId="77777777" w:rsidTr="00A20D2E">
        <w:trPr>
          <w:trHeight w:val="31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E5C4" w14:textId="77777777" w:rsidR="00A20D2E" w:rsidRPr="00A20D2E" w:rsidRDefault="00A20D2E" w:rsidP="00A20D2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82FF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宁波赛特威尔智慧安防研究院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2E9A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赛特威尔电子股份有限公司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AC19" w14:textId="77777777" w:rsidR="00A20D2E" w:rsidRPr="00A20D2E" w:rsidRDefault="00A20D2E" w:rsidP="00FF4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A20D2E" w:rsidRPr="00A20D2E" w14:paraId="7DC407E3" w14:textId="77777777" w:rsidTr="00A20D2E">
        <w:trPr>
          <w:trHeight w:val="31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74A2" w14:textId="77777777" w:rsidR="00A20D2E" w:rsidRPr="00A20D2E" w:rsidRDefault="00A20D2E" w:rsidP="00A20D2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1CE7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宁波百隆</w:t>
            </w:r>
            <w:proofErr w:type="gramStart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东方色</w:t>
            </w:r>
            <w:proofErr w:type="gramEnd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纺纱研究院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BF03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百隆东方股份有限公司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B420" w14:textId="77777777" w:rsidR="00A20D2E" w:rsidRPr="00A20D2E" w:rsidRDefault="00A20D2E" w:rsidP="00FF4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A20D2E" w:rsidRPr="00A20D2E" w14:paraId="7B96EF56" w14:textId="77777777" w:rsidTr="00A20D2E">
        <w:trPr>
          <w:trHeight w:val="31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8E9E" w14:textId="77777777" w:rsidR="00A20D2E" w:rsidRPr="00A20D2E" w:rsidRDefault="00A20D2E" w:rsidP="00A20D2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26AE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宁波埃美柯阀门研究院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AE8A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宁波埃美柯铜阀门有限公司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A8FE" w14:textId="77777777" w:rsidR="00A20D2E" w:rsidRPr="00A20D2E" w:rsidRDefault="00A20D2E" w:rsidP="00FF4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A20D2E" w:rsidRPr="00A20D2E" w14:paraId="1B220A85" w14:textId="77777777" w:rsidTr="00A20D2E">
        <w:trPr>
          <w:trHeight w:val="31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B8FD" w14:textId="77777777" w:rsidR="00A20D2E" w:rsidRPr="00A20D2E" w:rsidRDefault="00A20D2E" w:rsidP="00A20D2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C0C4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宁波家联生物降解</w:t>
            </w:r>
            <w:proofErr w:type="gramEnd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材料研究院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E68A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家联科技</w:t>
            </w:r>
            <w:proofErr w:type="gramEnd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EC9D" w14:textId="77777777" w:rsidR="00A20D2E" w:rsidRPr="00A20D2E" w:rsidRDefault="00A20D2E" w:rsidP="00FF4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A20D2E" w:rsidRPr="00A20D2E" w14:paraId="3F87284D" w14:textId="77777777" w:rsidTr="00A20D2E">
        <w:trPr>
          <w:trHeight w:val="31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4EBC" w14:textId="77777777" w:rsidR="00A20D2E" w:rsidRPr="00A20D2E" w:rsidRDefault="00A20D2E" w:rsidP="00A20D2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418A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宁波争光离子交换树脂研究院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0A4D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宁波争光树脂有限公司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E42B" w14:textId="77777777" w:rsidR="00A20D2E" w:rsidRPr="00A20D2E" w:rsidRDefault="00A20D2E" w:rsidP="00FF4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A20D2E" w:rsidRPr="00A20D2E" w14:paraId="1FE59436" w14:textId="77777777" w:rsidTr="00A20D2E">
        <w:trPr>
          <w:trHeight w:val="31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F447" w14:textId="77777777" w:rsidR="00A20D2E" w:rsidRPr="00A20D2E" w:rsidRDefault="00A20D2E" w:rsidP="00A20D2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2DA0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宁波野马电池研究院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00D5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浙江野马电池股份有限公司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BD94" w14:textId="77777777" w:rsidR="00A20D2E" w:rsidRPr="00A20D2E" w:rsidRDefault="00A20D2E" w:rsidP="00FF4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A20D2E" w:rsidRPr="00A20D2E" w14:paraId="47AA1AD5" w14:textId="77777777" w:rsidTr="00A20D2E">
        <w:trPr>
          <w:trHeight w:val="31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8CFF" w14:textId="77777777" w:rsidR="00A20D2E" w:rsidRPr="00A20D2E" w:rsidRDefault="00A20D2E" w:rsidP="00A20D2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E102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宁波澳玛特冲压机床研究院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09C7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宁波澳玛特高精冲压机床股份有限公司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0178" w14:textId="77777777" w:rsidR="00A20D2E" w:rsidRPr="00A20D2E" w:rsidRDefault="00A20D2E" w:rsidP="00FF4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A20D2E" w:rsidRPr="00A20D2E" w14:paraId="1393D63E" w14:textId="77777777" w:rsidTr="00A20D2E">
        <w:trPr>
          <w:trHeight w:val="31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26BB" w14:textId="77777777" w:rsidR="00A20D2E" w:rsidRPr="00A20D2E" w:rsidRDefault="00A20D2E" w:rsidP="00A20D2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CD77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宁波双</w:t>
            </w:r>
            <w:proofErr w:type="gramEnd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马复合材料成型工艺与装备研究院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3FE5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宁波双</w:t>
            </w:r>
            <w:proofErr w:type="gramEnd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马机械工业有限公司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2315" w14:textId="77777777" w:rsidR="00A20D2E" w:rsidRPr="00A20D2E" w:rsidRDefault="00A20D2E" w:rsidP="00FF4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A20D2E" w:rsidRPr="00A20D2E" w14:paraId="5E0AD26E" w14:textId="77777777" w:rsidTr="00A20D2E">
        <w:trPr>
          <w:trHeight w:val="31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B46F" w14:textId="77777777" w:rsidR="00A20D2E" w:rsidRPr="00A20D2E" w:rsidRDefault="00A20D2E" w:rsidP="00A20D2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CABB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宁波恒达高智能电器研究院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61EB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宁波恒达高智能科技股份有限公司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431F" w14:textId="77777777" w:rsidR="00A20D2E" w:rsidRPr="00A20D2E" w:rsidRDefault="00A20D2E" w:rsidP="00FF4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A20D2E" w:rsidRPr="00A20D2E" w14:paraId="26B874A9" w14:textId="77777777" w:rsidTr="00A20D2E">
        <w:trPr>
          <w:trHeight w:val="31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9B74" w14:textId="77777777" w:rsidR="00A20D2E" w:rsidRPr="00A20D2E" w:rsidRDefault="00A20D2E" w:rsidP="00A20D2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94A5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宁波利时高分子生态材料制品研究院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602C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宁波利时日用品有限公司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56D8" w14:textId="77777777" w:rsidR="00A20D2E" w:rsidRPr="00A20D2E" w:rsidRDefault="00A20D2E" w:rsidP="00FF4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A20D2E" w:rsidRPr="00A20D2E" w14:paraId="6CEBC032" w14:textId="77777777" w:rsidTr="00A20D2E">
        <w:trPr>
          <w:trHeight w:val="31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4938" w14:textId="77777777" w:rsidR="00A20D2E" w:rsidRPr="00A20D2E" w:rsidRDefault="00A20D2E" w:rsidP="00A20D2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AA4F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宁波宁港永磁高性能钐钴永磁材料研究院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5EAF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宁波宁港永磁材料有限公司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2C14" w14:textId="77777777" w:rsidR="00A20D2E" w:rsidRPr="00A20D2E" w:rsidRDefault="00A20D2E" w:rsidP="00FF4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A20D2E" w:rsidRPr="00A20D2E" w14:paraId="3363784F" w14:textId="77777777" w:rsidTr="00A20D2E">
        <w:trPr>
          <w:trHeight w:val="31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4290" w14:textId="77777777" w:rsidR="00A20D2E" w:rsidRPr="00A20D2E" w:rsidRDefault="00A20D2E" w:rsidP="00A20D2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66A7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宁波亚大汽车管路系统研究院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F46E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宁波市</w:t>
            </w:r>
            <w:proofErr w:type="gramStart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州亚大汽车管件有限公司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D8AE" w14:textId="77777777" w:rsidR="00A20D2E" w:rsidRPr="00A20D2E" w:rsidRDefault="00A20D2E" w:rsidP="00FF4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A20D2E" w:rsidRPr="00A20D2E" w14:paraId="191818DE" w14:textId="77777777" w:rsidTr="00A20D2E">
        <w:trPr>
          <w:trHeight w:val="31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3429" w14:textId="77777777" w:rsidR="00A20D2E" w:rsidRPr="00A20D2E" w:rsidRDefault="00A20D2E" w:rsidP="00A20D2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CAFB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宁波安佳</w:t>
            </w:r>
            <w:proofErr w:type="gramStart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智慧厨电研究院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E0F7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安佳卫厨</w:t>
            </w:r>
            <w:proofErr w:type="gramEnd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电器有限公司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3F38" w14:textId="77777777" w:rsidR="00A20D2E" w:rsidRPr="00A20D2E" w:rsidRDefault="00A20D2E" w:rsidP="00FF4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A20D2E" w:rsidRPr="00A20D2E" w14:paraId="69AC2EE6" w14:textId="77777777" w:rsidTr="00A20D2E">
        <w:trPr>
          <w:trHeight w:val="31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C81A" w14:textId="77777777" w:rsidR="00A20D2E" w:rsidRPr="00A20D2E" w:rsidRDefault="00A20D2E" w:rsidP="00A20D2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63EA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宁波麦博韦尔智能通讯电子研究院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D303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宁波麦博韦尔移动电话有限公司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ED1D" w14:textId="77777777" w:rsidR="00A20D2E" w:rsidRPr="00A20D2E" w:rsidRDefault="00A20D2E" w:rsidP="00FF4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A20D2E" w:rsidRPr="00A20D2E" w14:paraId="5CACEC6E" w14:textId="77777777" w:rsidTr="00A20D2E">
        <w:trPr>
          <w:trHeight w:val="31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24B2" w14:textId="77777777" w:rsidR="00A20D2E" w:rsidRPr="00A20D2E" w:rsidRDefault="00A20D2E" w:rsidP="00A20D2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6CCB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宁波富诚智能汽车部件研究院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A76D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富</w:t>
            </w:r>
            <w:proofErr w:type="gramStart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诚汽车</w:t>
            </w:r>
            <w:proofErr w:type="gramEnd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零部件有限公司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C7DA" w14:textId="77777777" w:rsidR="00A20D2E" w:rsidRPr="00A20D2E" w:rsidRDefault="00A20D2E" w:rsidP="00FF4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A20D2E" w:rsidRPr="00A20D2E" w14:paraId="5A70B965" w14:textId="77777777" w:rsidTr="00A20D2E">
        <w:trPr>
          <w:trHeight w:val="31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2A13" w14:textId="77777777" w:rsidR="00A20D2E" w:rsidRPr="00A20D2E" w:rsidRDefault="00A20D2E" w:rsidP="00A20D2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0D3E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宁波更大精密轴承研究院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E48E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宁波更大集团有限公司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FE0C" w14:textId="77777777" w:rsidR="00A20D2E" w:rsidRPr="00A20D2E" w:rsidRDefault="00A20D2E" w:rsidP="00FF4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A20D2E" w:rsidRPr="00A20D2E" w14:paraId="4430E1A7" w14:textId="77777777" w:rsidTr="00A20D2E">
        <w:trPr>
          <w:trHeight w:val="31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49E2" w14:textId="77777777" w:rsidR="00A20D2E" w:rsidRPr="00A20D2E" w:rsidRDefault="00A20D2E" w:rsidP="00A20D2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360C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宁波舜宇车载</w:t>
            </w:r>
            <w:proofErr w:type="gramEnd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光学技术研究院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471F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宁波舜宇车载</w:t>
            </w:r>
            <w:proofErr w:type="gramEnd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光学技术有限公司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4528" w14:textId="77777777" w:rsidR="00A20D2E" w:rsidRPr="00A20D2E" w:rsidRDefault="00A20D2E" w:rsidP="00FF4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A20D2E" w:rsidRPr="00A20D2E" w14:paraId="0672DA98" w14:textId="77777777" w:rsidTr="00A20D2E">
        <w:trPr>
          <w:trHeight w:val="31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A082" w14:textId="77777777" w:rsidR="00A20D2E" w:rsidRPr="00A20D2E" w:rsidRDefault="00A20D2E" w:rsidP="00A20D2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50BA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宁波永佳光学角锥棱镜研究院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BD92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宁波永</w:t>
            </w:r>
            <w:proofErr w:type="gramStart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佳汽车</w:t>
            </w:r>
            <w:proofErr w:type="gramEnd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零部件有限公司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6741" w14:textId="77777777" w:rsidR="00A20D2E" w:rsidRPr="00A20D2E" w:rsidRDefault="00A20D2E" w:rsidP="00FF4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A20D2E" w:rsidRPr="00A20D2E" w14:paraId="643DCA0F" w14:textId="77777777" w:rsidTr="00A20D2E">
        <w:trPr>
          <w:trHeight w:val="31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B29C" w14:textId="77777777" w:rsidR="00A20D2E" w:rsidRPr="00A20D2E" w:rsidRDefault="00A20D2E" w:rsidP="00A20D2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101F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晟祺</w:t>
            </w:r>
            <w:proofErr w:type="gramEnd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塑料包装制品研究院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3C11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浙江晟祺实业有限公司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4AF7" w14:textId="77777777" w:rsidR="00A20D2E" w:rsidRPr="00A20D2E" w:rsidRDefault="00A20D2E" w:rsidP="00FF4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A20D2E" w:rsidRPr="00A20D2E" w14:paraId="625E1E12" w14:textId="77777777" w:rsidTr="00A20D2E">
        <w:trPr>
          <w:trHeight w:val="31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839B" w14:textId="77777777" w:rsidR="00A20D2E" w:rsidRPr="00A20D2E" w:rsidRDefault="00A20D2E" w:rsidP="00A20D2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A933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宁波高松电气连接器研究院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E5D8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宁波高松电子有限公司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3A8D" w14:textId="77777777" w:rsidR="00A20D2E" w:rsidRPr="00A20D2E" w:rsidRDefault="00A20D2E" w:rsidP="00FF4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A20D2E" w:rsidRPr="00A20D2E" w14:paraId="23932095" w14:textId="77777777" w:rsidTr="00A20D2E">
        <w:trPr>
          <w:trHeight w:val="31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7320" w14:textId="77777777" w:rsidR="00A20D2E" w:rsidRPr="00A20D2E" w:rsidRDefault="00A20D2E" w:rsidP="00A20D2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839E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迦</w:t>
            </w:r>
            <w:proofErr w:type="gramEnd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南智能仪器仪表研究院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1AF1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迦</w:t>
            </w:r>
            <w:proofErr w:type="gramEnd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南智能电气股份有限公司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6186" w14:textId="77777777" w:rsidR="00A20D2E" w:rsidRPr="00A20D2E" w:rsidRDefault="00A20D2E" w:rsidP="00FF4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A20D2E" w:rsidRPr="00A20D2E" w14:paraId="6FA4C2CA" w14:textId="77777777" w:rsidTr="00A20D2E">
        <w:trPr>
          <w:trHeight w:val="31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B1DE" w14:textId="77777777" w:rsidR="00A20D2E" w:rsidRPr="00A20D2E" w:rsidRDefault="00A20D2E" w:rsidP="00A20D2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8544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宁波耀华智能电网输配电技术研究院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3F98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宁波耀华电气科技有限责任公司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8568" w14:textId="77777777" w:rsidR="00A20D2E" w:rsidRPr="00A20D2E" w:rsidRDefault="00A20D2E" w:rsidP="00FF4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A20D2E" w:rsidRPr="00A20D2E" w14:paraId="3850B06F" w14:textId="77777777" w:rsidTr="00A20D2E">
        <w:trPr>
          <w:trHeight w:val="31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C1AF" w14:textId="77777777" w:rsidR="00A20D2E" w:rsidRPr="00A20D2E" w:rsidRDefault="00A20D2E" w:rsidP="00A20D2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2B9D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宁波卓力智能</w:t>
            </w:r>
            <w:proofErr w:type="gramEnd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家电研究院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2C75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卓力电器集团有限公司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5940" w14:textId="77777777" w:rsidR="00A20D2E" w:rsidRPr="00A20D2E" w:rsidRDefault="00A20D2E" w:rsidP="00FF4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A20D2E" w:rsidRPr="00A20D2E" w14:paraId="10CF9436" w14:textId="77777777" w:rsidTr="00A20D2E">
        <w:trPr>
          <w:trHeight w:val="31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7768" w14:textId="77777777" w:rsidR="00A20D2E" w:rsidRPr="00A20D2E" w:rsidRDefault="00A20D2E" w:rsidP="00A20D2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8587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宁波沃特汽车冲压部件研究院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8774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宁波沃特汽车部件有限公司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26EA" w14:textId="77777777" w:rsidR="00A20D2E" w:rsidRPr="00A20D2E" w:rsidRDefault="00A20D2E" w:rsidP="00FF4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A20D2E" w:rsidRPr="00A20D2E" w14:paraId="6A91A4A6" w14:textId="77777777" w:rsidTr="00A20D2E">
        <w:trPr>
          <w:trHeight w:val="31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8DC0" w14:textId="77777777" w:rsidR="00A20D2E" w:rsidRPr="00A20D2E" w:rsidRDefault="00A20D2E" w:rsidP="00A20D2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9FB7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宁波永信汽车智能控制与轻量化设计研</w:t>
            </w: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2CB0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宁波永信汽车部件制造有限公司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236C" w14:textId="77777777" w:rsidR="00A20D2E" w:rsidRPr="00A20D2E" w:rsidRDefault="00A20D2E" w:rsidP="00FF4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A20D2E" w:rsidRPr="00A20D2E" w14:paraId="5B557CBA" w14:textId="77777777" w:rsidTr="00A20D2E">
        <w:trPr>
          <w:trHeight w:val="31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59E8" w14:textId="77777777" w:rsidR="00A20D2E" w:rsidRPr="00A20D2E" w:rsidRDefault="00A20D2E" w:rsidP="00A20D2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FED0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博禄德高端</w:t>
            </w:r>
            <w:proofErr w:type="gramEnd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电子通信装备研究院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29D5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博禄德</w:t>
            </w:r>
            <w:proofErr w:type="gramEnd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电子有限公司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BA08" w14:textId="77777777" w:rsidR="00A20D2E" w:rsidRPr="00A20D2E" w:rsidRDefault="00A20D2E" w:rsidP="00FF4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A20D2E" w:rsidRPr="00A20D2E" w14:paraId="39F1F259" w14:textId="77777777" w:rsidTr="00A20D2E">
        <w:trPr>
          <w:trHeight w:val="31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D1C5" w14:textId="77777777" w:rsidR="00A20D2E" w:rsidRPr="00A20D2E" w:rsidRDefault="00A20D2E" w:rsidP="00A20D2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697A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宁波全力精密模具研究院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5159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宁波全力机械模具有限公司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AFFB" w14:textId="77777777" w:rsidR="00A20D2E" w:rsidRPr="00A20D2E" w:rsidRDefault="00A20D2E" w:rsidP="00FF4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A20D2E" w:rsidRPr="00A20D2E" w14:paraId="2E2C1C3F" w14:textId="77777777" w:rsidTr="00A20D2E">
        <w:trPr>
          <w:trHeight w:val="31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02B9" w14:textId="77777777" w:rsidR="00A20D2E" w:rsidRPr="00A20D2E" w:rsidRDefault="00A20D2E" w:rsidP="00A20D2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3B22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宁波胜维德赫华翔汽车镜</w:t>
            </w:r>
            <w:proofErr w:type="gramEnd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95F2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宁波胜维德赫华翔汽车镜</w:t>
            </w:r>
            <w:proofErr w:type="gramEnd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0B81" w14:textId="77777777" w:rsidR="00A20D2E" w:rsidRPr="00A20D2E" w:rsidRDefault="00A20D2E" w:rsidP="00FF4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A20D2E" w:rsidRPr="00A20D2E" w14:paraId="6D1A6F50" w14:textId="77777777" w:rsidTr="00A20D2E">
        <w:trPr>
          <w:trHeight w:val="31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6231" w14:textId="77777777" w:rsidR="00A20D2E" w:rsidRPr="00A20D2E" w:rsidRDefault="00A20D2E" w:rsidP="00A20D2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F2AD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宁波诗兰姆汽车</w:t>
            </w:r>
            <w:proofErr w:type="gramStart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束件保护</w:t>
            </w:r>
            <w:proofErr w:type="gramEnd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C0DF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宁波诗兰姆汽车零部件有限公司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05C1" w14:textId="77777777" w:rsidR="00A20D2E" w:rsidRPr="00A20D2E" w:rsidRDefault="00A20D2E" w:rsidP="00FF4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A20D2E" w:rsidRPr="00A20D2E" w14:paraId="579132D1" w14:textId="77777777" w:rsidTr="00A20D2E">
        <w:trPr>
          <w:trHeight w:val="31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44BB" w14:textId="77777777" w:rsidR="00A20D2E" w:rsidRPr="00A20D2E" w:rsidRDefault="00A20D2E" w:rsidP="00A20D2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71E8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宁波雅</w:t>
            </w:r>
            <w:proofErr w:type="gramStart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迪</w:t>
            </w:r>
            <w:proofErr w:type="gramEnd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智能电动车研究院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9F0E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浙江雅迪机车有限公司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CAC2" w14:textId="77777777" w:rsidR="00A20D2E" w:rsidRPr="00A20D2E" w:rsidRDefault="00A20D2E" w:rsidP="00FF4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杭州湾</w:t>
            </w:r>
          </w:p>
        </w:tc>
      </w:tr>
      <w:tr w:rsidR="00A20D2E" w:rsidRPr="00A20D2E" w14:paraId="0265DB1D" w14:textId="77777777" w:rsidTr="00A20D2E">
        <w:trPr>
          <w:trHeight w:val="31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5A8F" w14:textId="77777777" w:rsidR="00A20D2E" w:rsidRPr="00A20D2E" w:rsidRDefault="00A20D2E" w:rsidP="00A20D2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0999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宁波环洋</w:t>
            </w:r>
            <w:proofErr w:type="gramEnd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环氧氯丙烷研究院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10EB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宁波环洋</w:t>
            </w:r>
            <w:proofErr w:type="gramEnd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新材料股份有限公司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D526" w14:textId="77777777" w:rsidR="00A20D2E" w:rsidRPr="00A20D2E" w:rsidRDefault="00A20D2E" w:rsidP="00FF4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榭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岛</w:t>
            </w:r>
          </w:p>
        </w:tc>
      </w:tr>
      <w:tr w:rsidR="00A20D2E" w:rsidRPr="00A20D2E" w14:paraId="3DA1E9F5" w14:textId="77777777" w:rsidTr="00A20D2E">
        <w:trPr>
          <w:trHeight w:val="64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A5E1" w14:textId="77777777" w:rsidR="00A20D2E" w:rsidRPr="00A20D2E" w:rsidRDefault="00A20D2E" w:rsidP="00A20D2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6102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宁波均胜群英汽车系统</w:t>
            </w:r>
            <w:proofErr w:type="gramStart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光电结合</w:t>
            </w:r>
            <w:proofErr w:type="gramEnd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车饰与功能</w:t>
            </w:r>
            <w:proofErr w:type="gramStart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件设计</w:t>
            </w:r>
            <w:proofErr w:type="gramEnd"/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制造研究院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8A61" w14:textId="77777777" w:rsidR="00A20D2E" w:rsidRPr="00A20D2E" w:rsidRDefault="00A20D2E" w:rsidP="00FF4E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宁波均胜群英汽车系统股份有限公司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806E" w14:textId="77777777" w:rsidR="00A20D2E" w:rsidRPr="00A20D2E" w:rsidRDefault="00A20D2E" w:rsidP="00FF4E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20D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</w:tbl>
    <w:p w14:paraId="0799285C" w14:textId="77777777" w:rsidR="00A20D2E" w:rsidRDefault="00A20D2E" w:rsidP="00A20D2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19AE086C" w14:textId="77777777" w:rsidR="00CF5B94" w:rsidRPr="009856B9" w:rsidRDefault="00CF5B94" w:rsidP="009856B9">
      <w:pPr>
        <w:spacing w:line="580" w:lineRule="exact"/>
        <w:ind w:firstLineChars="1771" w:firstLine="5667"/>
        <w:rPr>
          <w:rFonts w:ascii="Times New Roman" w:eastAsia="仿宋_GB2312" w:hAnsi="Times New Roman" w:cs="Times New Roman"/>
          <w:sz w:val="32"/>
        </w:rPr>
      </w:pPr>
    </w:p>
    <w:sectPr w:rsidR="00CF5B94" w:rsidRPr="009856B9" w:rsidSect="009856B9">
      <w:footerReference w:type="default" r:id="rId7"/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C0100" w14:textId="77777777" w:rsidR="007C10F9" w:rsidRDefault="007C10F9" w:rsidP="009856B9">
      <w:r>
        <w:separator/>
      </w:r>
    </w:p>
  </w:endnote>
  <w:endnote w:type="continuationSeparator" w:id="0">
    <w:p w14:paraId="4B27D78A" w14:textId="77777777" w:rsidR="007C10F9" w:rsidRDefault="007C10F9" w:rsidP="0098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84366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A516D4A" w14:textId="77777777" w:rsidR="00865FFD" w:rsidRPr="00865FFD" w:rsidRDefault="00865FFD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865FFD">
          <w:rPr>
            <w:rFonts w:ascii="Times New Roman" w:hAnsi="Times New Roman" w:cs="Times New Roman"/>
            <w:sz w:val="24"/>
          </w:rPr>
          <w:fldChar w:fldCharType="begin"/>
        </w:r>
        <w:r w:rsidRPr="00865FFD">
          <w:rPr>
            <w:rFonts w:ascii="Times New Roman" w:hAnsi="Times New Roman" w:cs="Times New Roman"/>
            <w:sz w:val="24"/>
          </w:rPr>
          <w:instrText>PAGE   \* MERGEFORMAT</w:instrText>
        </w:r>
        <w:r w:rsidRPr="00865FFD">
          <w:rPr>
            <w:rFonts w:ascii="Times New Roman" w:hAnsi="Times New Roman" w:cs="Times New Roman"/>
            <w:sz w:val="24"/>
          </w:rPr>
          <w:fldChar w:fldCharType="separate"/>
        </w:r>
        <w:r w:rsidR="009C415C" w:rsidRPr="009C415C">
          <w:rPr>
            <w:rFonts w:ascii="Times New Roman" w:hAnsi="Times New Roman" w:cs="Times New Roman"/>
            <w:noProof/>
            <w:sz w:val="24"/>
            <w:lang w:val="zh-CN"/>
          </w:rPr>
          <w:t>1</w:t>
        </w:r>
        <w:r w:rsidRPr="00865FF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0DA87ED" w14:textId="77777777" w:rsidR="00865FFD" w:rsidRDefault="00865F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6FA57" w14:textId="77777777" w:rsidR="007C10F9" w:rsidRDefault="007C10F9" w:rsidP="009856B9">
      <w:r>
        <w:separator/>
      </w:r>
    </w:p>
  </w:footnote>
  <w:footnote w:type="continuationSeparator" w:id="0">
    <w:p w14:paraId="776D360D" w14:textId="77777777" w:rsidR="007C10F9" w:rsidRDefault="007C10F9" w:rsidP="00985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461F2"/>
    <w:multiLevelType w:val="hybridMultilevel"/>
    <w:tmpl w:val="783C0F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0C"/>
    <w:rsid w:val="000F38CD"/>
    <w:rsid w:val="00257D1D"/>
    <w:rsid w:val="00424CFA"/>
    <w:rsid w:val="005B7FA5"/>
    <w:rsid w:val="007C10F9"/>
    <w:rsid w:val="0083160C"/>
    <w:rsid w:val="00865FFD"/>
    <w:rsid w:val="009856B9"/>
    <w:rsid w:val="009C415C"/>
    <w:rsid w:val="00A20D2E"/>
    <w:rsid w:val="00CF5B94"/>
    <w:rsid w:val="00E573D2"/>
    <w:rsid w:val="00FA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3FCE1"/>
  <w15:docId w15:val="{D269DC07-3FD0-4E77-84CE-9C863A02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56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5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56B9"/>
    <w:rPr>
      <w:sz w:val="18"/>
      <w:szCs w:val="18"/>
    </w:rPr>
  </w:style>
  <w:style w:type="paragraph" w:styleId="a7">
    <w:name w:val="List Paragraph"/>
    <w:basedOn w:val="a"/>
    <w:uiPriority w:val="34"/>
    <w:qFormat/>
    <w:rsid w:val="00A20D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3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2076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4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syf</dc:creator>
  <cp:keywords/>
  <dc:description/>
  <cp:lastModifiedBy>章莉波</cp:lastModifiedBy>
  <cp:revision>2</cp:revision>
  <dcterms:created xsi:type="dcterms:W3CDTF">2020-02-25T01:45:00Z</dcterms:created>
  <dcterms:modified xsi:type="dcterms:W3CDTF">2020-02-25T01:45:00Z</dcterms:modified>
</cp:coreProperties>
</file>