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6DDA" w14:textId="77777777" w:rsidR="00852C80" w:rsidRDefault="00FA2B0A" w:rsidP="00FA2B0A">
      <w:pPr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附件：</w:t>
      </w:r>
    </w:p>
    <w:p w14:paraId="0F893B8F" w14:textId="77777777" w:rsidR="00852C80" w:rsidRPr="008561A8" w:rsidRDefault="00852C80" w:rsidP="00852C80">
      <w:pPr>
        <w:ind w:firstLineChars="50" w:firstLine="180"/>
        <w:jc w:val="center"/>
        <w:rPr>
          <w:rFonts w:ascii="黑体" w:eastAsia="黑体" w:hAnsi="黑体"/>
          <w:sz w:val="36"/>
          <w:szCs w:val="36"/>
        </w:rPr>
      </w:pPr>
      <w:r w:rsidRPr="008561A8">
        <w:rPr>
          <w:rFonts w:ascii="黑体" w:eastAsia="黑体" w:hAnsi="黑体" w:hint="eastAsia"/>
          <w:sz w:val="36"/>
          <w:szCs w:val="36"/>
        </w:rPr>
        <w:t>“科技创新2025”重大专项</w:t>
      </w:r>
      <w:r w:rsidR="00FA2B0A">
        <w:rPr>
          <w:rFonts w:ascii="黑体" w:eastAsia="黑体" w:hAnsi="黑体" w:hint="eastAsia"/>
          <w:sz w:val="36"/>
          <w:szCs w:val="36"/>
        </w:rPr>
        <w:t>介绍</w:t>
      </w:r>
      <w:r w:rsidRPr="008561A8">
        <w:rPr>
          <w:rFonts w:ascii="黑体" w:eastAsia="黑体" w:hAnsi="黑体" w:hint="eastAsia"/>
          <w:sz w:val="36"/>
          <w:szCs w:val="36"/>
        </w:rPr>
        <w:t>提纲</w:t>
      </w:r>
    </w:p>
    <w:p w14:paraId="1EBE9DFD" w14:textId="77777777" w:rsidR="00852C80" w:rsidRPr="00FA2B0A" w:rsidRDefault="00852C80" w:rsidP="00852C80">
      <w:pPr>
        <w:jc w:val="center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FA2B0A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</w:t>
      </w:r>
      <w:r w:rsidR="00FA2B0A" w:rsidRPr="00FA2B0A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建议稿，时</w:t>
      </w:r>
      <w:r w:rsidRPr="00FA2B0A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间7分钟</w:t>
      </w:r>
      <w:r w:rsidR="00FA2B0A" w:rsidRPr="00FA2B0A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以内</w:t>
      </w:r>
      <w:r w:rsidRPr="00FA2B0A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）</w:t>
      </w:r>
    </w:p>
    <w:p w14:paraId="11BFBFDD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A2B0A">
        <w:rPr>
          <w:rFonts w:ascii="黑体" w:eastAsia="黑体" w:hAnsi="黑体" w:cs="Times New Roman" w:hint="eastAsia"/>
          <w:bCs/>
          <w:sz w:val="32"/>
          <w:szCs w:val="32"/>
        </w:rPr>
        <w:t>1、项目背景和必要性</w:t>
      </w:r>
    </w:p>
    <w:p w14:paraId="043049AB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A2B0A">
        <w:rPr>
          <w:rFonts w:ascii="仿宋_GB2312" w:eastAsia="仿宋_GB2312" w:hAnsi="仿宋" w:cs="Times New Roman" w:hint="eastAsia"/>
          <w:sz w:val="32"/>
          <w:szCs w:val="32"/>
        </w:rPr>
        <w:t>介绍与该项目相关技术（产品）的国内外研发现状和发展趋势，说明开展项目研究的必要性。</w:t>
      </w:r>
    </w:p>
    <w:p w14:paraId="4B86EA6E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FA2B0A">
        <w:rPr>
          <w:rFonts w:ascii="黑体" w:eastAsia="黑体" w:hAnsi="黑体" w:cs="Times New Roman" w:hint="eastAsia"/>
          <w:bCs/>
          <w:sz w:val="32"/>
          <w:szCs w:val="32"/>
        </w:rPr>
        <w:t>2、承担单位的研究基础、技术优势和条件</w:t>
      </w:r>
    </w:p>
    <w:p w14:paraId="11DC587A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A2B0A">
        <w:rPr>
          <w:rFonts w:ascii="仿宋_GB2312" w:eastAsia="仿宋_GB2312" w:hAnsi="仿宋" w:cs="Times New Roman" w:hint="eastAsia"/>
          <w:sz w:val="32"/>
          <w:szCs w:val="32"/>
        </w:rPr>
        <w:t>介绍申报单位与本项目相关的技术储备情况，科研设施情况，研发人员的技术水平和经验情况，申报单位以往承担的科研项目情况，研发投入与主营业务收入情况等。</w:t>
      </w:r>
    </w:p>
    <w:p w14:paraId="4D3B03FB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A2B0A">
        <w:rPr>
          <w:rFonts w:ascii="黑体" w:eastAsia="黑体" w:hAnsi="黑体" w:cs="Times New Roman" w:hint="eastAsia"/>
          <w:bCs/>
          <w:sz w:val="32"/>
          <w:szCs w:val="32"/>
        </w:rPr>
        <w:t>3、项目目标指标及拟解决的关键问题</w:t>
      </w:r>
    </w:p>
    <w:p w14:paraId="6C148ED8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A2B0A">
        <w:rPr>
          <w:rFonts w:ascii="仿宋_GB2312" w:eastAsia="仿宋_GB2312" w:hAnsi="仿宋" w:cs="Times New Roman" w:hint="eastAsia"/>
          <w:sz w:val="32"/>
          <w:szCs w:val="32"/>
        </w:rPr>
        <w:t>介绍项目的最终目标、考核指标，以及拟解决的核心关键技术难点。</w:t>
      </w:r>
    </w:p>
    <w:p w14:paraId="6BB8EC6D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A2B0A">
        <w:rPr>
          <w:rFonts w:ascii="黑体" w:eastAsia="黑体" w:hAnsi="黑体" w:cs="Times New Roman" w:hint="eastAsia"/>
          <w:bCs/>
          <w:sz w:val="32"/>
          <w:szCs w:val="32"/>
        </w:rPr>
        <w:t>4、研究内容、技术路线以及创新点</w:t>
      </w:r>
    </w:p>
    <w:p w14:paraId="30530A75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A2B0A">
        <w:rPr>
          <w:rFonts w:ascii="仿宋_GB2312" w:eastAsia="仿宋_GB2312" w:hAnsi="仿宋" w:cs="Times New Roman" w:hint="eastAsia"/>
          <w:sz w:val="32"/>
          <w:szCs w:val="32"/>
        </w:rPr>
        <w:t>介绍项目的主要研究内容和</w:t>
      </w:r>
      <w:proofErr w:type="gramStart"/>
      <w:r w:rsidRPr="00FA2B0A">
        <w:rPr>
          <w:rFonts w:ascii="仿宋_GB2312" w:eastAsia="仿宋_GB2312" w:hAnsi="仿宋" w:cs="Times New Roman" w:hint="eastAsia"/>
          <w:sz w:val="32"/>
          <w:szCs w:val="32"/>
        </w:rPr>
        <w:t>拟开展</w:t>
      </w:r>
      <w:proofErr w:type="gramEnd"/>
      <w:r w:rsidRPr="00FA2B0A">
        <w:rPr>
          <w:rFonts w:ascii="仿宋_GB2312" w:eastAsia="仿宋_GB2312" w:hAnsi="仿宋" w:cs="Times New Roman" w:hint="eastAsia"/>
          <w:sz w:val="32"/>
          <w:szCs w:val="32"/>
        </w:rPr>
        <w:t>的具体研究工作，解决关键技术问题采取的途径和方法，以及研究方法中的创新点。</w:t>
      </w:r>
    </w:p>
    <w:p w14:paraId="7CC503E4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A2B0A">
        <w:rPr>
          <w:rFonts w:ascii="黑体" w:eastAsia="黑体" w:hAnsi="黑体" w:cs="Times New Roman" w:hint="eastAsia"/>
          <w:bCs/>
          <w:sz w:val="32"/>
          <w:szCs w:val="32"/>
        </w:rPr>
        <w:t>5、项目预期成果及经济社会效益</w:t>
      </w:r>
    </w:p>
    <w:p w14:paraId="2D33366B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A2B0A">
        <w:rPr>
          <w:rFonts w:ascii="仿宋_GB2312" w:eastAsia="仿宋_GB2312" w:hAnsi="仿宋" w:cs="Times New Roman" w:hint="eastAsia"/>
          <w:sz w:val="32"/>
          <w:szCs w:val="32"/>
        </w:rPr>
        <w:t>介绍项目拟产出的成果以及产生的预期经济、社会效益和影响。</w:t>
      </w:r>
    </w:p>
    <w:p w14:paraId="20BB72A0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FA2B0A">
        <w:rPr>
          <w:rFonts w:ascii="黑体" w:eastAsia="黑体" w:hAnsi="黑体" w:cs="Times New Roman" w:hint="eastAsia"/>
          <w:bCs/>
          <w:sz w:val="32"/>
          <w:szCs w:val="32"/>
        </w:rPr>
        <w:t>6、其他说明</w:t>
      </w:r>
    </w:p>
    <w:p w14:paraId="5229301A" w14:textId="77777777" w:rsidR="00852C80" w:rsidRPr="00FA2B0A" w:rsidRDefault="00852C80" w:rsidP="00FA2B0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A2B0A">
        <w:rPr>
          <w:rFonts w:ascii="仿宋_GB2312" w:eastAsia="仿宋_GB2312" w:hAnsi="仿宋" w:cs="Times New Roman" w:hint="eastAsia"/>
          <w:sz w:val="32"/>
          <w:szCs w:val="32"/>
        </w:rPr>
        <w:t>介绍项目承担单位资金筹措、支出编制等，及其他需要进一步说明的情况。</w:t>
      </w:r>
    </w:p>
    <w:sectPr w:rsidR="00852C80" w:rsidRPr="00FA2B0A" w:rsidSect="006152BC">
      <w:footerReference w:type="default" r:id="rId6"/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43C0" w14:textId="77777777" w:rsidR="00C379E8" w:rsidRDefault="00C379E8" w:rsidP="000E7959">
      <w:r>
        <w:separator/>
      </w:r>
    </w:p>
  </w:endnote>
  <w:endnote w:type="continuationSeparator" w:id="0">
    <w:p w14:paraId="61736BE3" w14:textId="77777777" w:rsidR="00C379E8" w:rsidRDefault="00C379E8" w:rsidP="000E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4290233"/>
      <w:docPartObj>
        <w:docPartGallery w:val="Page Numbers (Bottom of Page)"/>
        <w:docPartUnique/>
      </w:docPartObj>
    </w:sdtPr>
    <w:sdtEndPr/>
    <w:sdtContent>
      <w:p w14:paraId="0E542912" w14:textId="77777777" w:rsidR="002E4BC7" w:rsidRDefault="002E4B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A1D" w:rsidRPr="00630A1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4D1A" w14:textId="77777777" w:rsidR="00C379E8" w:rsidRDefault="00C379E8" w:rsidP="000E7959">
      <w:r>
        <w:separator/>
      </w:r>
    </w:p>
  </w:footnote>
  <w:footnote w:type="continuationSeparator" w:id="0">
    <w:p w14:paraId="3F6AF378" w14:textId="77777777" w:rsidR="00C379E8" w:rsidRDefault="00C379E8" w:rsidP="000E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16"/>
    <w:rsid w:val="00002019"/>
    <w:rsid w:val="00026B8F"/>
    <w:rsid w:val="00044E06"/>
    <w:rsid w:val="00060B91"/>
    <w:rsid w:val="000E7959"/>
    <w:rsid w:val="0011551B"/>
    <w:rsid w:val="00140C7D"/>
    <w:rsid w:val="00140F5C"/>
    <w:rsid w:val="00171E07"/>
    <w:rsid w:val="001A7718"/>
    <w:rsid w:val="001B764C"/>
    <w:rsid w:val="001D464A"/>
    <w:rsid w:val="001D7C43"/>
    <w:rsid w:val="001F0343"/>
    <w:rsid w:val="001F4342"/>
    <w:rsid w:val="00240C47"/>
    <w:rsid w:val="00253775"/>
    <w:rsid w:val="002A10CB"/>
    <w:rsid w:val="002A71A3"/>
    <w:rsid w:val="002D6828"/>
    <w:rsid w:val="002E4BC7"/>
    <w:rsid w:val="00300B05"/>
    <w:rsid w:val="00327CB8"/>
    <w:rsid w:val="00330B5E"/>
    <w:rsid w:val="00340767"/>
    <w:rsid w:val="003C0EAB"/>
    <w:rsid w:val="003C2766"/>
    <w:rsid w:val="003F0D8C"/>
    <w:rsid w:val="00422E44"/>
    <w:rsid w:val="00424900"/>
    <w:rsid w:val="00436290"/>
    <w:rsid w:val="004471BE"/>
    <w:rsid w:val="004D61D0"/>
    <w:rsid w:val="004E1B59"/>
    <w:rsid w:val="00523895"/>
    <w:rsid w:val="00563CC9"/>
    <w:rsid w:val="00564C29"/>
    <w:rsid w:val="00582E28"/>
    <w:rsid w:val="005A698C"/>
    <w:rsid w:val="005D43DA"/>
    <w:rsid w:val="00613B0C"/>
    <w:rsid w:val="006152BC"/>
    <w:rsid w:val="00630A1D"/>
    <w:rsid w:val="0064176E"/>
    <w:rsid w:val="00663B0F"/>
    <w:rsid w:val="0068189E"/>
    <w:rsid w:val="0068543E"/>
    <w:rsid w:val="006A3C77"/>
    <w:rsid w:val="006B6A95"/>
    <w:rsid w:val="006D6C88"/>
    <w:rsid w:val="00732D75"/>
    <w:rsid w:val="00740AA1"/>
    <w:rsid w:val="00781402"/>
    <w:rsid w:val="0079000D"/>
    <w:rsid w:val="007C623A"/>
    <w:rsid w:val="007C6764"/>
    <w:rsid w:val="007E3814"/>
    <w:rsid w:val="00802963"/>
    <w:rsid w:val="008363C3"/>
    <w:rsid w:val="00852C80"/>
    <w:rsid w:val="00855102"/>
    <w:rsid w:val="008558AF"/>
    <w:rsid w:val="008561A8"/>
    <w:rsid w:val="00872681"/>
    <w:rsid w:val="00882F40"/>
    <w:rsid w:val="00886A9C"/>
    <w:rsid w:val="00891416"/>
    <w:rsid w:val="008A1AA1"/>
    <w:rsid w:val="008A205E"/>
    <w:rsid w:val="008A3B38"/>
    <w:rsid w:val="008D1B52"/>
    <w:rsid w:val="008E084F"/>
    <w:rsid w:val="008F1B58"/>
    <w:rsid w:val="008F5FD7"/>
    <w:rsid w:val="009049CD"/>
    <w:rsid w:val="00905A41"/>
    <w:rsid w:val="00917FC6"/>
    <w:rsid w:val="00944457"/>
    <w:rsid w:val="00955B9D"/>
    <w:rsid w:val="00966128"/>
    <w:rsid w:val="009A4D94"/>
    <w:rsid w:val="009B0E7D"/>
    <w:rsid w:val="009B2092"/>
    <w:rsid w:val="009D23A0"/>
    <w:rsid w:val="009D7E25"/>
    <w:rsid w:val="00A24214"/>
    <w:rsid w:val="00A31815"/>
    <w:rsid w:val="00A61E8D"/>
    <w:rsid w:val="00AE4FC3"/>
    <w:rsid w:val="00AF4D1B"/>
    <w:rsid w:val="00B25F0F"/>
    <w:rsid w:val="00B42702"/>
    <w:rsid w:val="00B53C63"/>
    <w:rsid w:val="00B749A6"/>
    <w:rsid w:val="00B82417"/>
    <w:rsid w:val="00B85855"/>
    <w:rsid w:val="00B94E3B"/>
    <w:rsid w:val="00BD6E30"/>
    <w:rsid w:val="00C03540"/>
    <w:rsid w:val="00C15562"/>
    <w:rsid w:val="00C235EC"/>
    <w:rsid w:val="00C26390"/>
    <w:rsid w:val="00C379E8"/>
    <w:rsid w:val="00C5754D"/>
    <w:rsid w:val="00C90E28"/>
    <w:rsid w:val="00CC5439"/>
    <w:rsid w:val="00CE6976"/>
    <w:rsid w:val="00CF7194"/>
    <w:rsid w:val="00D16168"/>
    <w:rsid w:val="00D35724"/>
    <w:rsid w:val="00D46468"/>
    <w:rsid w:val="00D56B60"/>
    <w:rsid w:val="00D75E10"/>
    <w:rsid w:val="00E27FF5"/>
    <w:rsid w:val="00E5113D"/>
    <w:rsid w:val="00E640DD"/>
    <w:rsid w:val="00E81127"/>
    <w:rsid w:val="00E93B38"/>
    <w:rsid w:val="00EA0C07"/>
    <w:rsid w:val="00EE6EF0"/>
    <w:rsid w:val="00EF3D61"/>
    <w:rsid w:val="00F15DA8"/>
    <w:rsid w:val="00F16977"/>
    <w:rsid w:val="00F312A2"/>
    <w:rsid w:val="00F37C17"/>
    <w:rsid w:val="00F47830"/>
    <w:rsid w:val="00F7102C"/>
    <w:rsid w:val="00F77C6A"/>
    <w:rsid w:val="00F863E3"/>
    <w:rsid w:val="00FA2B0A"/>
    <w:rsid w:val="00FA4230"/>
    <w:rsid w:val="00FB643A"/>
    <w:rsid w:val="00FC74C6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07593"/>
  <w15:docId w15:val="{1756D462-BDB4-4F21-A446-56655D81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7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79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7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7959"/>
    <w:rPr>
      <w:sz w:val="18"/>
      <w:szCs w:val="18"/>
    </w:rPr>
  </w:style>
  <w:style w:type="character" w:styleId="a8">
    <w:name w:val="Hyperlink"/>
    <w:basedOn w:val="a0"/>
    <w:uiPriority w:val="99"/>
    <w:unhideWhenUsed/>
    <w:rsid w:val="000E7959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0E795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E7959"/>
  </w:style>
  <w:style w:type="numbering" w:customStyle="1" w:styleId="1">
    <w:name w:val="无列表1"/>
    <w:next w:val="a2"/>
    <w:uiPriority w:val="99"/>
    <w:semiHidden/>
    <w:unhideWhenUsed/>
    <w:rsid w:val="008561A8"/>
  </w:style>
  <w:style w:type="character" w:customStyle="1" w:styleId="10">
    <w:name w:val="未处理的提及1"/>
    <w:basedOn w:val="a0"/>
    <w:uiPriority w:val="99"/>
    <w:semiHidden/>
    <w:unhideWhenUsed/>
    <w:rsid w:val="00C90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曹伟国</dc:creator>
  <cp:lastModifiedBy>章莉波</cp:lastModifiedBy>
  <cp:revision>2</cp:revision>
  <dcterms:created xsi:type="dcterms:W3CDTF">2020-09-08T02:45:00Z</dcterms:created>
  <dcterms:modified xsi:type="dcterms:W3CDTF">2020-09-08T02:45:00Z</dcterms:modified>
</cp:coreProperties>
</file>