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2447" w14:textId="77777777" w:rsidR="00651478" w:rsidRDefault="00651478" w:rsidP="00651478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14:paraId="06406966" w14:textId="77777777" w:rsidR="00651478" w:rsidRPr="00651478" w:rsidRDefault="00651478" w:rsidP="00651478">
      <w:pPr>
        <w:widowControl/>
        <w:spacing w:line="324" w:lineRule="atLeast"/>
        <w:jc w:val="center"/>
        <w:rPr>
          <w:rFonts w:ascii="创艺简标宋" w:eastAsia="创艺简标宋" w:hAnsi="黑体" w:cs="宋体"/>
          <w:bCs/>
          <w:kern w:val="0"/>
          <w:sz w:val="36"/>
          <w:szCs w:val="24"/>
        </w:rPr>
      </w:pPr>
      <w:r w:rsidRPr="00651478">
        <w:rPr>
          <w:rFonts w:ascii="创艺简标宋" w:eastAsia="创艺简标宋" w:hAnsi="黑体" w:cs="宋体" w:hint="eastAsia"/>
          <w:bCs/>
          <w:kern w:val="0"/>
          <w:sz w:val="36"/>
          <w:szCs w:val="24"/>
        </w:rPr>
        <w:t>2019年度宁波市高新技术企业研发投入10强名单</w:t>
      </w:r>
    </w:p>
    <w:p w14:paraId="70182AF8" w14:textId="77777777" w:rsidR="00651478" w:rsidRDefault="00651478" w:rsidP="00651478">
      <w:pPr>
        <w:widowControl/>
        <w:spacing w:line="324" w:lineRule="atLeast"/>
        <w:ind w:firstLine="480"/>
        <w:jc w:val="center"/>
        <w:rPr>
          <w:rFonts w:ascii="黑体" w:eastAsia="黑体" w:hAnsi="黑体" w:cs="宋体"/>
          <w:kern w:val="0"/>
          <w:szCs w:val="18"/>
        </w:rPr>
      </w:pPr>
    </w:p>
    <w:tbl>
      <w:tblPr>
        <w:tblW w:w="3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520"/>
      </w:tblGrid>
      <w:tr w:rsidR="00651478" w14:paraId="037F9CCF" w14:textId="77777777" w:rsidTr="00651478">
        <w:trPr>
          <w:trHeight w:val="537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55FC8" w14:textId="77777777" w:rsidR="00651478" w:rsidRDefault="00651478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32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2"/>
              </w:rPr>
              <w:t>序号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66E2" w14:textId="77777777" w:rsidR="00651478" w:rsidRDefault="00651478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32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2"/>
              </w:rPr>
              <w:t>企业名称</w:t>
            </w:r>
          </w:p>
        </w:tc>
      </w:tr>
      <w:tr w:rsidR="00651478" w14:paraId="194B61FE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6739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1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CE1F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宁波舜宇光电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信息有限公司</w:t>
            </w:r>
          </w:p>
        </w:tc>
      </w:tr>
      <w:tr w:rsidR="00651478" w14:paraId="42D6180F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01DF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2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3B57B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万华化学（宁波）有限公司</w:t>
            </w:r>
          </w:p>
        </w:tc>
      </w:tr>
      <w:tr w:rsidR="00651478" w14:paraId="7D12E28D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D244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3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033E0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浙江舜宇光学有限公司</w:t>
            </w:r>
          </w:p>
        </w:tc>
      </w:tr>
      <w:tr w:rsidR="00651478" w14:paraId="1AD1542B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34AE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4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E1FC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东方日升新能源股份有限公司</w:t>
            </w:r>
          </w:p>
        </w:tc>
      </w:tr>
      <w:tr w:rsidR="00651478" w14:paraId="7CBC56DA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C45E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5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846AF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浙江吉润春晓汽车部件有限公司</w:t>
            </w:r>
          </w:p>
        </w:tc>
      </w:tr>
      <w:tr w:rsidR="00651478" w14:paraId="5C085F3D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DAA3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6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C795A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宁波科元精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化有限公司</w:t>
            </w:r>
          </w:p>
        </w:tc>
      </w:tr>
      <w:tr w:rsidR="00651478" w14:paraId="2EAB229B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966E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7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9C9B0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宁波方</w:t>
            </w:r>
            <w:proofErr w:type="gramStart"/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太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厨具有限公司</w:t>
            </w:r>
          </w:p>
        </w:tc>
      </w:tr>
      <w:tr w:rsidR="00651478" w14:paraId="42802152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5A97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8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3B3B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宁波大千纺织品有限公司</w:t>
            </w:r>
          </w:p>
        </w:tc>
      </w:tr>
      <w:tr w:rsidR="00651478" w14:paraId="4BC2EFCE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B2D4A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9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55C4E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宁波远景汽车零部件有限公司</w:t>
            </w:r>
          </w:p>
        </w:tc>
      </w:tr>
      <w:tr w:rsidR="00651478" w14:paraId="0C0F913F" w14:textId="77777777" w:rsidTr="00651478">
        <w:trPr>
          <w:trHeight w:val="28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69904" w14:textId="77777777" w:rsidR="00651478" w:rsidRDefault="0065147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</w:rPr>
              <w:t>10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E680" w14:textId="77777777" w:rsidR="00651478" w:rsidRDefault="00651478" w:rsidP="0065147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2"/>
              </w:rPr>
              <w:t>宁波奥克斯电气股份有限公司</w:t>
            </w:r>
          </w:p>
        </w:tc>
      </w:tr>
    </w:tbl>
    <w:p w14:paraId="4C43E212" w14:textId="77777777" w:rsidR="00362156" w:rsidRPr="00651478" w:rsidRDefault="00362156" w:rsidP="008C720F">
      <w:pPr>
        <w:rPr>
          <w:rFonts w:ascii="仿宋_GB2312" w:eastAsia="仿宋_GB2312"/>
          <w:sz w:val="32"/>
        </w:rPr>
      </w:pPr>
    </w:p>
    <w:sectPr w:rsidR="00362156" w:rsidRPr="00651478" w:rsidSect="006D2A08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7007" w14:textId="77777777" w:rsidR="003075DE" w:rsidRDefault="003075DE" w:rsidP="004F05E6">
      <w:r>
        <w:separator/>
      </w:r>
    </w:p>
  </w:endnote>
  <w:endnote w:type="continuationSeparator" w:id="0">
    <w:p w14:paraId="21E184E9" w14:textId="77777777" w:rsidR="003075DE" w:rsidRDefault="003075DE" w:rsidP="004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2463" w14:textId="77777777" w:rsidR="003075DE" w:rsidRDefault="003075DE" w:rsidP="004F05E6">
      <w:r>
        <w:separator/>
      </w:r>
    </w:p>
  </w:footnote>
  <w:footnote w:type="continuationSeparator" w:id="0">
    <w:p w14:paraId="6B4139AF" w14:textId="77777777" w:rsidR="003075DE" w:rsidRDefault="003075DE" w:rsidP="004F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A4"/>
    <w:rsid w:val="003075DE"/>
    <w:rsid w:val="00362156"/>
    <w:rsid w:val="004E437C"/>
    <w:rsid w:val="004F05E6"/>
    <w:rsid w:val="0060067A"/>
    <w:rsid w:val="00651478"/>
    <w:rsid w:val="006D2A08"/>
    <w:rsid w:val="008C720F"/>
    <w:rsid w:val="00AE38EE"/>
    <w:rsid w:val="00C573A4"/>
    <w:rsid w:val="00E746D3"/>
    <w:rsid w:val="00E877F7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49653"/>
  <w15:docId w15:val="{024330A3-5A63-4523-80F4-98B442E1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5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91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dcterms:created xsi:type="dcterms:W3CDTF">2020-07-01T07:24:00Z</dcterms:created>
  <dcterms:modified xsi:type="dcterms:W3CDTF">2020-07-01T07:24:00Z</dcterms:modified>
</cp:coreProperties>
</file>