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BA" w:rsidRPr="004940B1" w:rsidRDefault="008255BA" w:rsidP="008255BA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  <w:r w:rsidRPr="004940B1">
        <w:rPr>
          <w:rFonts w:ascii="Times New Roman" w:eastAsia="仿宋" w:hAnsi="Times New Roman" w:cs="Times New Roman"/>
          <w:sz w:val="32"/>
          <w:szCs w:val="32"/>
        </w:rPr>
        <w:t>附件</w:t>
      </w:r>
      <w:r w:rsidRPr="004940B1">
        <w:rPr>
          <w:rFonts w:ascii="Times New Roman" w:eastAsia="仿宋" w:hAnsi="Times New Roman" w:cs="Times New Roman"/>
          <w:sz w:val="32"/>
          <w:szCs w:val="32"/>
        </w:rPr>
        <w:t>5</w:t>
      </w:r>
    </w:p>
    <w:p w:rsidR="008255BA" w:rsidRPr="00CB21C5" w:rsidRDefault="008255BA" w:rsidP="008255BA">
      <w:pPr>
        <w:spacing w:afterLines="50" w:after="156" w:line="560" w:lineRule="exact"/>
        <w:jc w:val="center"/>
        <w:outlineLvl w:val="0"/>
        <w:rPr>
          <w:rFonts w:ascii="宋体" w:hAnsi="宋体" w:cs="黑体"/>
          <w:b/>
          <w:bCs/>
          <w:kern w:val="44"/>
          <w:sz w:val="28"/>
          <w:szCs w:val="28"/>
        </w:rPr>
      </w:pPr>
      <w:r w:rsidRPr="00CB21C5">
        <w:rPr>
          <w:rFonts w:ascii="宋体" w:hAnsi="宋体" w:cs="黑体" w:hint="eastAsia"/>
          <w:b/>
          <w:bCs/>
          <w:kern w:val="44"/>
          <w:sz w:val="28"/>
          <w:szCs w:val="28"/>
        </w:rPr>
        <w:t>宁波市“星创天地”备案审核指标</w:t>
      </w:r>
    </w:p>
    <w:tbl>
      <w:tblPr>
        <w:tblpPr w:leftFromText="180" w:rightFromText="180" w:vertAnchor="text" w:horzAnchor="page" w:tblpXSpec="center" w:tblpY="58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709"/>
        <w:gridCol w:w="3260"/>
        <w:gridCol w:w="709"/>
        <w:gridCol w:w="567"/>
        <w:gridCol w:w="567"/>
        <w:gridCol w:w="709"/>
        <w:gridCol w:w="708"/>
      </w:tblGrid>
      <w:tr w:rsidR="008255BA" w:rsidRPr="00A05E39" w:rsidTr="008255BA">
        <w:trPr>
          <w:cantSplit/>
          <w:trHeight w:val="274"/>
          <w:tblHeader/>
        </w:trPr>
        <w:tc>
          <w:tcPr>
            <w:tcW w:w="534" w:type="dxa"/>
            <w:vMerge w:val="restart"/>
            <w:vAlign w:val="center"/>
          </w:tcPr>
          <w:p w:rsidR="008255BA" w:rsidRPr="00966004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一级指标</w:t>
            </w:r>
          </w:p>
        </w:tc>
        <w:tc>
          <w:tcPr>
            <w:tcW w:w="1984" w:type="dxa"/>
            <w:vMerge w:val="restart"/>
            <w:vAlign w:val="center"/>
          </w:tcPr>
          <w:p w:rsidR="008255BA" w:rsidRPr="00966004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二级指标</w:t>
            </w:r>
          </w:p>
        </w:tc>
        <w:tc>
          <w:tcPr>
            <w:tcW w:w="709" w:type="dxa"/>
            <w:vMerge w:val="restart"/>
            <w:vAlign w:val="center"/>
          </w:tcPr>
          <w:p w:rsidR="008255BA" w:rsidRPr="00966004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二级指标分值</w:t>
            </w:r>
          </w:p>
        </w:tc>
        <w:tc>
          <w:tcPr>
            <w:tcW w:w="3260" w:type="dxa"/>
            <w:vMerge w:val="restart"/>
            <w:vAlign w:val="center"/>
          </w:tcPr>
          <w:p w:rsidR="008255BA" w:rsidRPr="00966004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三级指标</w:t>
            </w:r>
          </w:p>
        </w:tc>
        <w:tc>
          <w:tcPr>
            <w:tcW w:w="709" w:type="dxa"/>
            <w:vMerge w:val="restart"/>
            <w:vAlign w:val="center"/>
          </w:tcPr>
          <w:p w:rsidR="008255BA" w:rsidRPr="00966004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三级指标分值</w:t>
            </w:r>
          </w:p>
        </w:tc>
        <w:tc>
          <w:tcPr>
            <w:tcW w:w="1134" w:type="dxa"/>
            <w:gridSpan w:val="2"/>
            <w:vAlign w:val="center"/>
          </w:tcPr>
          <w:p w:rsidR="008255BA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申报单位</w:t>
            </w:r>
          </w:p>
          <w:p w:rsidR="008255BA" w:rsidRPr="00966004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自评分</w:t>
            </w:r>
          </w:p>
        </w:tc>
        <w:tc>
          <w:tcPr>
            <w:tcW w:w="1417" w:type="dxa"/>
            <w:gridSpan w:val="2"/>
            <w:vAlign w:val="center"/>
          </w:tcPr>
          <w:p w:rsidR="008255BA" w:rsidRPr="00966004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专家评分</w:t>
            </w:r>
          </w:p>
        </w:tc>
      </w:tr>
      <w:tr w:rsidR="008255BA" w:rsidRPr="00A05E39" w:rsidTr="008255BA">
        <w:trPr>
          <w:cantSplit/>
          <w:trHeight w:val="384"/>
          <w:tblHeader/>
        </w:trPr>
        <w:tc>
          <w:tcPr>
            <w:tcW w:w="534" w:type="dxa"/>
            <w:vMerge/>
            <w:vAlign w:val="center"/>
          </w:tcPr>
          <w:p w:rsidR="008255BA" w:rsidRPr="00966004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</w:p>
        </w:tc>
        <w:tc>
          <w:tcPr>
            <w:tcW w:w="1984" w:type="dxa"/>
            <w:vMerge/>
            <w:vAlign w:val="center"/>
          </w:tcPr>
          <w:p w:rsidR="008255BA" w:rsidRPr="00966004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8255BA" w:rsidRPr="00966004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8255BA" w:rsidRPr="00966004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8255BA" w:rsidRPr="00966004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</w:tcPr>
          <w:p w:rsidR="008255BA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sz w:val="15"/>
                <w:szCs w:val="15"/>
              </w:rPr>
            </w:pPr>
            <w:r w:rsidRPr="00CB21C5"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15"/>
                <w:szCs w:val="15"/>
              </w:rPr>
              <w:t>三级</w:t>
            </w:r>
          </w:p>
          <w:p w:rsidR="008255BA" w:rsidRPr="00CB21C5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sz w:val="15"/>
                <w:szCs w:val="15"/>
              </w:rPr>
            </w:pPr>
            <w:r w:rsidRPr="00CB21C5"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15"/>
                <w:szCs w:val="15"/>
              </w:rPr>
              <w:t>指标分</w:t>
            </w:r>
          </w:p>
        </w:tc>
        <w:tc>
          <w:tcPr>
            <w:tcW w:w="567" w:type="dxa"/>
          </w:tcPr>
          <w:p w:rsidR="008255BA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15"/>
                <w:szCs w:val="15"/>
              </w:rPr>
              <w:t>三</w:t>
            </w:r>
            <w:r w:rsidRPr="00CB21C5"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15"/>
                <w:szCs w:val="15"/>
              </w:rPr>
              <w:t>级</w:t>
            </w:r>
          </w:p>
          <w:p w:rsidR="008255BA" w:rsidRPr="00CB21C5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sz w:val="15"/>
                <w:szCs w:val="15"/>
              </w:rPr>
            </w:pPr>
            <w:r w:rsidRPr="00CB21C5"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15"/>
                <w:szCs w:val="15"/>
              </w:rPr>
              <w:t>指标分</w:t>
            </w:r>
          </w:p>
        </w:tc>
        <w:tc>
          <w:tcPr>
            <w:tcW w:w="709" w:type="dxa"/>
          </w:tcPr>
          <w:p w:rsidR="008255BA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三级</w:t>
            </w:r>
          </w:p>
          <w:p w:rsidR="008255BA" w:rsidRPr="00966004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指标分</w:t>
            </w:r>
          </w:p>
        </w:tc>
        <w:tc>
          <w:tcPr>
            <w:tcW w:w="708" w:type="dxa"/>
          </w:tcPr>
          <w:p w:rsidR="008255BA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三</w:t>
            </w:r>
            <w:r w:rsidRPr="00966004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级</w:t>
            </w:r>
          </w:p>
          <w:p w:rsidR="008255BA" w:rsidRPr="00966004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指标分</w:t>
            </w:r>
          </w:p>
        </w:tc>
      </w:tr>
      <w:tr w:rsidR="008255BA" w:rsidRPr="00A05E39" w:rsidTr="008255BA">
        <w:trPr>
          <w:cantSplit/>
          <w:trHeight w:val="379"/>
          <w:tblHeader/>
        </w:trPr>
        <w:tc>
          <w:tcPr>
            <w:tcW w:w="534" w:type="dxa"/>
            <w:vMerge w:val="restart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8255BA" w:rsidRPr="00A05E39" w:rsidRDefault="008255BA" w:rsidP="008255BA">
            <w:pPr>
              <w:snapToGrid w:val="0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A05E39">
              <w:rPr>
                <w:rFonts w:ascii="黑体" w:eastAsia="黑体" w:hAnsi="黑体" w:cs="黑体" w:hint="eastAsia"/>
                <w:sz w:val="18"/>
                <w:szCs w:val="18"/>
              </w:rPr>
              <w:t>必备条件</w:t>
            </w:r>
          </w:p>
        </w:tc>
        <w:tc>
          <w:tcPr>
            <w:tcW w:w="1984" w:type="dxa"/>
            <w:vAlign w:val="center"/>
          </w:tcPr>
          <w:p w:rsidR="008255BA" w:rsidRPr="00EB5891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EB589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1.具有独立法人资格</w:t>
            </w:r>
          </w:p>
        </w:tc>
        <w:tc>
          <w:tcPr>
            <w:tcW w:w="709" w:type="dxa"/>
            <w:vMerge w:val="restart"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037C4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A</w:t>
            </w:r>
          </w:p>
          <w:p w:rsidR="008255BA" w:rsidRPr="00037C41" w:rsidRDefault="008255BA" w:rsidP="008255BA">
            <w:pPr>
              <w:numPr>
                <w:ilvl w:val="0"/>
                <w:numId w:val="4"/>
              </w:num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037C4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是；</w:t>
            </w:r>
          </w:p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037C4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0.否）</w:t>
            </w:r>
          </w:p>
        </w:tc>
        <w:tc>
          <w:tcPr>
            <w:tcW w:w="3260" w:type="dxa"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同二级指标</w:t>
            </w:r>
          </w:p>
        </w:tc>
        <w:tc>
          <w:tcPr>
            <w:tcW w:w="709" w:type="dxa"/>
            <w:vMerge w:val="restart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05E39">
              <w:rPr>
                <w:rFonts w:ascii="仿宋_GB2312" w:eastAsia="仿宋_GB2312" w:hAnsi="仿宋_GB2312" w:cs="仿宋_GB2312"/>
                <w:sz w:val="18"/>
                <w:szCs w:val="18"/>
              </w:rPr>
              <w:t>A</w:t>
            </w:r>
          </w:p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05E3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（1.是；</w:t>
            </w:r>
          </w:p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05E3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0.否）</w:t>
            </w: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315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255BA" w:rsidRPr="00EB5891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EB589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2.</w:t>
            </w:r>
            <w:proofErr w:type="gramStart"/>
            <w:r w:rsidRPr="00EB589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有创客或</w:t>
            </w:r>
            <w:proofErr w:type="gramEnd"/>
            <w:r w:rsidRPr="00EB589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创业企业入驻</w:t>
            </w:r>
          </w:p>
        </w:tc>
        <w:tc>
          <w:tcPr>
            <w:tcW w:w="709" w:type="dxa"/>
            <w:vMerge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</w:tc>
        <w:tc>
          <w:tcPr>
            <w:tcW w:w="3260" w:type="dxa"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EB5891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同二级指标</w:t>
            </w:r>
          </w:p>
        </w:tc>
        <w:tc>
          <w:tcPr>
            <w:tcW w:w="709" w:type="dxa"/>
            <w:vMerge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449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255BA" w:rsidRPr="00EB5891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EB589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3.具有创新创业的线下服务空间和平台</w:t>
            </w:r>
          </w:p>
        </w:tc>
        <w:tc>
          <w:tcPr>
            <w:tcW w:w="709" w:type="dxa"/>
            <w:vMerge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</w:tc>
        <w:tc>
          <w:tcPr>
            <w:tcW w:w="3260" w:type="dxa"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EB5891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同二级指标</w:t>
            </w:r>
          </w:p>
        </w:tc>
        <w:tc>
          <w:tcPr>
            <w:tcW w:w="709" w:type="dxa"/>
            <w:vMerge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304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255BA" w:rsidRPr="00EB5891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EB589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4.有明确的技术依托单位</w:t>
            </w:r>
          </w:p>
        </w:tc>
        <w:tc>
          <w:tcPr>
            <w:tcW w:w="709" w:type="dxa"/>
            <w:vMerge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</w:tc>
        <w:tc>
          <w:tcPr>
            <w:tcW w:w="3260" w:type="dxa"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EB5891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同二级指标</w:t>
            </w:r>
          </w:p>
        </w:tc>
        <w:tc>
          <w:tcPr>
            <w:tcW w:w="709" w:type="dxa"/>
            <w:vMerge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376"/>
          <w:tblHeader/>
        </w:trPr>
        <w:tc>
          <w:tcPr>
            <w:tcW w:w="534" w:type="dxa"/>
            <w:vMerge w:val="restart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A05E39">
              <w:rPr>
                <w:rFonts w:ascii="黑体" w:eastAsia="黑体" w:hAnsi="黑体" w:cs="黑体" w:hint="eastAsia"/>
                <w:sz w:val="18"/>
                <w:szCs w:val="18"/>
              </w:rPr>
              <w:t>基本条件</w:t>
            </w:r>
          </w:p>
          <w:p w:rsidR="008255BA" w:rsidRPr="00EB589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EB589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（90分）</w:t>
            </w:r>
          </w:p>
        </w:tc>
        <w:tc>
          <w:tcPr>
            <w:tcW w:w="1984" w:type="dxa"/>
            <w:vMerge w:val="restart"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05E3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1.产业融合。加快农业产业链整合和价值链提升，促进农村产业融合与新型城镇化的有机结合，推进一二三产业融合发展</w:t>
            </w:r>
          </w:p>
        </w:tc>
        <w:tc>
          <w:tcPr>
            <w:tcW w:w="709" w:type="dxa"/>
            <w:vMerge w:val="restart"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037C4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B1</w:t>
            </w:r>
          </w:p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037C4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（15分）</w:t>
            </w:r>
          </w:p>
        </w:tc>
        <w:tc>
          <w:tcPr>
            <w:tcW w:w="3260" w:type="dxa"/>
            <w:vAlign w:val="center"/>
          </w:tcPr>
          <w:p w:rsidR="008255BA" w:rsidRPr="00966004" w:rsidRDefault="008255BA" w:rsidP="008255BA">
            <w:pPr>
              <w:snapToGrid w:val="0"/>
              <w:rPr>
                <w:rFonts w:ascii="仿宋" w:eastAsia="仿宋" w:hAnsi="仿宋" w:cs="仿宋_GB2312"/>
                <w:sz w:val="15"/>
                <w:szCs w:val="15"/>
              </w:rPr>
            </w:pPr>
            <w:r w:rsidRPr="00966004">
              <w:rPr>
                <w:rFonts w:ascii="仿宋" w:eastAsia="仿宋" w:hAnsi="仿宋" w:hint="eastAsia"/>
                <w:sz w:val="15"/>
                <w:szCs w:val="15"/>
              </w:rPr>
              <w:t>立足本地农业主导产业和区域特色产业，有一定的产业基础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，得5分</w:t>
            </w:r>
          </w:p>
        </w:tc>
        <w:tc>
          <w:tcPr>
            <w:tcW w:w="709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1A1C3B">
              <w:rPr>
                <w:rFonts w:ascii="仿宋_GB2312" w:eastAsia="仿宋_GB2312" w:hAnsi="仿宋_GB2312" w:cs="仿宋_GB2312"/>
                <w:sz w:val="18"/>
                <w:szCs w:val="18"/>
              </w:rPr>
              <w:t>0—5</w:t>
            </w: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303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</w:tc>
        <w:tc>
          <w:tcPr>
            <w:tcW w:w="3260" w:type="dxa"/>
            <w:vAlign w:val="center"/>
          </w:tcPr>
          <w:p w:rsidR="008255BA" w:rsidRPr="00966004" w:rsidRDefault="008255BA" w:rsidP="008255BA">
            <w:pPr>
              <w:snapToGrid w:val="0"/>
              <w:rPr>
                <w:rFonts w:ascii="仿宋" w:eastAsia="仿宋" w:hAnsi="仿宋" w:cs="仿宋_GB2312"/>
                <w:sz w:val="15"/>
                <w:szCs w:val="15"/>
              </w:rPr>
            </w:pPr>
            <w:r w:rsidRPr="001A1C3B">
              <w:rPr>
                <w:rFonts w:ascii="仿宋" w:eastAsia="仿宋" w:hAnsi="仿宋" w:cs="仿宋_GB2312" w:hint="eastAsia"/>
                <w:sz w:val="15"/>
                <w:szCs w:val="15"/>
              </w:rPr>
              <w:t>技术依托单位</w:t>
            </w:r>
            <w:r>
              <w:rPr>
                <w:rFonts w:ascii="仿宋" w:eastAsia="仿宋" w:hAnsi="仿宋" w:cs="仿宋_GB2312" w:hint="eastAsia"/>
                <w:sz w:val="15"/>
                <w:szCs w:val="15"/>
              </w:rPr>
              <w:t>实力强，得3分</w:t>
            </w:r>
          </w:p>
        </w:tc>
        <w:tc>
          <w:tcPr>
            <w:tcW w:w="709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70466D">
              <w:rPr>
                <w:rFonts w:ascii="仿宋_GB2312" w:eastAsia="仿宋_GB2312" w:hAnsi="仿宋_GB2312" w:cs="仿宋_GB2312"/>
                <w:sz w:val="18"/>
                <w:szCs w:val="18"/>
              </w:rPr>
              <w:t>0—3</w:t>
            </w: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303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</w:tc>
        <w:tc>
          <w:tcPr>
            <w:tcW w:w="3260" w:type="dxa"/>
            <w:vAlign w:val="center"/>
          </w:tcPr>
          <w:p w:rsidR="008255BA" w:rsidRPr="001A1C3B" w:rsidRDefault="008255BA" w:rsidP="008255BA">
            <w:pPr>
              <w:snapToGrid w:val="0"/>
              <w:rPr>
                <w:rFonts w:ascii="仿宋" w:eastAsia="仿宋" w:hAnsi="仿宋" w:cs="仿宋_GB2312"/>
                <w:sz w:val="15"/>
                <w:szCs w:val="15"/>
              </w:rPr>
            </w:pPr>
            <w:r w:rsidRPr="001A1C3B">
              <w:rPr>
                <w:rFonts w:ascii="仿宋" w:eastAsia="仿宋" w:hAnsi="仿宋" w:cs="仿宋_GB2312" w:hint="eastAsia"/>
                <w:sz w:val="15"/>
                <w:szCs w:val="15"/>
              </w:rPr>
              <w:t>主要负责人</w:t>
            </w:r>
            <w:r>
              <w:rPr>
                <w:rFonts w:ascii="仿宋" w:eastAsia="仿宋" w:hAnsi="仿宋" w:cs="仿宋_GB2312" w:hint="eastAsia"/>
                <w:sz w:val="15"/>
                <w:szCs w:val="15"/>
              </w:rPr>
              <w:t>组织能力强，得2分</w:t>
            </w:r>
          </w:p>
        </w:tc>
        <w:tc>
          <w:tcPr>
            <w:tcW w:w="709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70466D">
              <w:rPr>
                <w:rFonts w:ascii="仿宋_GB2312" w:eastAsia="仿宋_GB2312" w:hAnsi="仿宋_GB2312" w:cs="仿宋_GB2312"/>
                <w:sz w:val="18"/>
                <w:szCs w:val="18"/>
              </w:rPr>
              <w:t>0—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323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</w:tc>
        <w:tc>
          <w:tcPr>
            <w:tcW w:w="3260" w:type="dxa"/>
            <w:vAlign w:val="center"/>
          </w:tcPr>
          <w:p w:rsidR="008255BA" w:rsidRPr="00966004" w:rsidRDefault="008255BA" w:rsidP="008255BA">
            <w:pPr>
              <w:snapToGrid w:val="0"/>
              <w:rPr>
                <w:rFonts w:ascii="仿宋" w:eastAsia="仿宋" w:hAnsi="仿宋" w:cs="仿宋_GB2312"/>
                <w:sz w:val="15"/>
                <w:szCs w:val="15"/>
              </w:rPr>
            </w:pPr>
            <w:r w:rsidRPr="001A1C3B">
              <w:rPr>
                <w:rFonts w:ascii="仿宋" w:eastAsia="仿宋" w:hAnsi="仿宋" w:cs="仿宋_GB2312" w:hint="eastAsia"/>
                <w:sz w:val="15"/>
                <w:szCs w:val="15"/>
              </w:rPr>
              <w:t>功能定位、特色和理念</w:t>
            </w:r>
            <w:r>
              <w:rPr>
                <w:rFonts w:ascii="仿宋" w:eastAsia="仿宋" w:hAnsi="仿宋" w:cs="仿宋_GB2312" w:hint="eastAsia"/>
                <w:sz w:val="15"/>
                <w:szCs w:val="15"/>
              </w:rPr>
              <w:t>，对</w:t>
            </w:r>
            <w:r w:rsidRPr="00966004">
              <w:rPr>
                <w:rFonts w:ascii="仿宋" w:eastAsia="仿宋" w:hAnsi="仿宋" w:cs="仿宋_GB2312" w:hint="eastAsia"/>
                <w:sz w:val="15"/>
                <w:szCs w:val="15"/>
              </w:rPr>
              <w:t>促进农业产业链整合和价值链提升</w:t>
            </w:r>
            <w:r>
              <w:rPr>
                <w:rFonts w:ascii="仿宋" w:eastAsia="仿宋" w:hAnsi="仿宋" w:cs="仿宋_GB2312" w:hint="eastAsia"/>
                <w:sz w:val="15"/>
                <w:szCs w:val="15"/>
              </w:rPr>
              <w:t>、</w:t>
            </w:r>
            <w:r w:rsidRPr="0070466D">
              <w:rPr>
                <w:rFonts w:ascii="仿宋" w:eastAsia="仿宋" w:hAnsi="仿宋" w:cs="仿宋_GB2312" w:hint="eastAsia"/>
                <w:sz w:val="15"/>
                <w:szCs w:val="15"/>
              </w:rPr>
              <w:t>促进农村产业融合与新型城镇化的有机结合</w:t>
            </w:r>
          </w:p>
        </w:tc>
        <w:tc>
          <w:tcPr>
            <w:tcW w:w="709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70466D">
              <w:rPr>
                <w:rFonts w:ascii="仿宋_GB2312" w:eastAsia="仿宋_GB2312" w:hAnsi="仿宋_GB2312" w:cs="仿宋_GB2312"/>
                <w:sz w:val="18"/>
                <w:szCs w:val="18"/>
              </w:rPr>
              <w:t>0—5</w:t>
            </w: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261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255BA" w:rsidRPr="00A05E39" w:rsidRDefault="008255BA" w:rsidP="008255BA">
            <w:pPr>
              <w:snapToGrid w:val="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05E3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2.服务队伍。有稳定、结构合理、熟悉产业的创业服务团队和创业导师队伍，能够解决涉及技术、金融、管理、法律、财务、市场营销、知识产权、人才培养等方面实际问题</w:t>
            </w:r>
          </w:p>
        </w:tc>
        <w:tc>
          <w:tcPr>
            <w:tcW w:w="709" w:type="dxa"/>
            <w:vMerge w:val="restart"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037C4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B2</w:t>
            </w:r>
          </w:p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037C4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（15分）</w:t>
            </w:r>
          </w:p>
        </w:tc>
        <w:tc>
          <w:tcPr>
            <w:tcW w:w="3260" w:type="dxa"/>
            <w:vAlign w:val="center"/>
          </w:tcPr>
          <w:p w:rsidR="008255BA" w:rsidRPr="00966004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建立规范的管理制度，3分</w:t>
            </w:r>
          </w:p>
        </w:tc>
        <w:tc>
          <w:tcPr>
            <w:tcW w:w="709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05E3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0—3</w:t>
            </w: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279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</w:tc>
        <w:tc>
          <w:tcPr>
            <w:tcW w:w="3260" w:type="dxa"/>
            <w:vAlign w:val="center"/>
          </w:tcPr>
          <w:p w:rsidR="008255BA" w:rsidRPr="00966004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建立规范的财务制度、单独建账，3分</w:t>
            </w:r>
          </w:p>
        </w:tc>
        <w:tc>
          <w:tcPr>
            <w:tcW w:w="709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05E39">
              <w:rPr>
                <w:rFonts w:ascii="仿宋_GB2312" w:eastAsia="仿宋_GB2312" w:hAnsi="仿宋_GB2312" w:cs="仿宋_GB2312"/>
                <w:sz w:val="18"/>
                <w:szCs w:val="18"/>
              </w:rPr>
              <w:t>0—3</w:t>
            </w: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345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</w:tc>
        <w:tc>
          <w:tcPr>
            <w:tcW w:w="3260" w:type="dxa"/>
            <w:vAlign w:val="center"/>
          </w:tcPr>
          <w:p w:rsidR="008255BA" w:rsidRPr="00966004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有3名以上专职工作人员负责平台运行管理，</w:t>
            </w: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得</w:t>
            </w:r>
            <w:r w:rsidRPr="00966004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3分</w:t>
            </w: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；少1人扣1分。</w:t>
            </w:r>
          </w:p>
        </w:tc>
        <w:tc>
          <w:tcPr>
            <w:tcW w:w="709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05E39">
              <w:rPr>
                <w:rFonts w:ascii="仿宋_GB2312" w:eastAsia="仿宋_GB2312" w:hAnsi="仿宋_GB2312" w:cs="仿宋_GB2312"/>
                <w:sz w:val="18"/>
                <w:szCs w:val="18"/>
              </w:rPr>
              <w:t>0—3</w:t>
            </w: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315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</w:tc>
        <w:tc>
          <w:tcPr>
            <w:tcW w:w="3260" w:type="dxa"/>
            <w:vAlign w:val="center"/>
          </w:tcPr>
          <w:p w:rsidR="008255BA" w:rsidRPr="00966004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专职工作人员接受专业培训的人员比例达40%以上，1分</w:t>
            </w:r>
          </w:p>
        </w:tc>
        <w:tc>
          <w:tcPr>
            <w:tcW w:w="709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05E39">
              <w:rPr>
                <w:rFonts w:ascii="仿宋_GB2312" w:eastAsia="仿宋_GB2312" w:hAnsi="仿宋_GB2312" w:cs="仿宋_GB2312"/>
                <w:sz w:val="18"/>
                <w:szCs w:val="18"/>
              </w:rPr>
              <w:t>0—</w:t>
            </w:r>
            <w:r w:rsidRPr="00A05E3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255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</w:tc>
        <w:tc>
          <w:tcPr>
            <w:tcW w:w="3260" w:type="dxa"/>
            <w:vAlign w:val="center"/>
          </w:tcPr>
          <w:p w:rsidR="008255BA" w:rsidRPr="00966004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创业导师中有技术、金融、管理、法律、财务、市场营销、知识产权方面人才，5分；少一方面人才扣1分。</w:t>
            </w:r>
          </w:p>
        </w:tc>
        <w:tc>
          <w:tcPr>
            <w:tcW w:w="709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05E39">
              <w:rPr>
                <w:rFonts w:ascii="仿宋_GB2312" w:eastAsia="仿宋_GB2312" w:hAnsi="仿宋_GB2312" w:cs="仿宋_GB2312"/>
                <w:sz w:val="18"/>
                <w:szCs w:val="18"/>
              </w:rPr>
              <w:t>0—</w:t>
            </w:r>
            <w:r w:rsidRPr="00A05E3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277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05E3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3.平台建设。具备“互联网+”网络电商平台（线上）和较好的创新创业服务平台（线下）</w:t>
            </w:r>
          </w:p>
        </w:tc>
        <w:tc>
          <w:tcPr>
            <w:tcW w:w="709" w:type="dxa"/>
            <w:vMerge w:val="restart"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037C4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B3</w:t>
            </w:r>
          </w:p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037C4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（10分）</w:t>
            </w:r>
          </w:p>
        </w:tc>
        <w:tc>
          <w:tcPr>
            <w:tcW w:w="3260" w:type="dxa"/>
            <w:vAlign w:val="center"/>
          </w:tcPr>
          <w:p w:rsidR="008255BA" w:rsidRPr="00966004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建有服务网站、</w:t>
            </w:r>
            <w:proofErr w:type="gramStart"/>
            <w:r w:rsidRPr="00966004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微信公众号</w:t>
            </w:r>
            <w:proofErr w:type="gramEnd"/>
            <w:r w:rsidRPr="00966004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等网上服务平台</w:t>
            </w:r>
          </w:p>
        </w:tc>
        <w:tc>
          <w:tcPr>
            <w:tcW w:w="709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70466D">
              <w:rPr>
                <w:rFonts w:ascii="仿宋_GB2312" w:eastAsia="仿宋_GB2312" w:hAnsi="仿宋_GB2312" w:cs="仿宋_GB2312"/>
                <w:sz w:val="18"/>
                <w:szCs w:val="18"/>
              </w:rPr>
              <w:t>0—2</w:t>
            </w: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360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</w:tc>
        <w:tc>
          <w:tcPr>
            <w:tcW w:w="3260" w:type="dxa"/>
            <w:vAlign w:val="center"/>
          </w:tcPr>
          <w:p w:rsidR="008255BA" w:rsidRPr="00966004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线上服务平台提供行业动态、技术咨询、市场调查与分析、创新产品展示、创新创业资源对接、知识产权服务、人员招聘、入驻企业等创新创业服务内容</w:t>
            </w:r>
          </w:p>
        </w:tc>
        <w:tc>
          <w:tcPr>
            <w:tcW w:w="709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70466D">
              <w:rPr>
                <w:rFonts w:ascii="仿宋_GB2312" w:eastAsia="仿宋_GB2312" w:hAnsi="仿宋_GB2312" w:cs="仿宋_GB2312"/>
                <w:sz w:val="18"/>
                <w:szCs w:val="18"/>
              </w:rPr>
              <w:t>0—2</w:t>
            </w: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204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</w:tc>
        <w:tc>
          <w:tcPr>
            <w:tcW w:w="3260" w:type="dxa"/>
            <w:vAlign w:val="center"/>
          </w:tcPr>
          <w:p w:rsidR="008255BA" w:rsidRPr="00966004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场地有自主产权或</w:t>
            </w:r>
            <w:proofErr w:type="gramStart"/>
            <w:r w:rsidRPr="00966004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租期不</w:t>
            </w:r>
            <w:proofErr w:type="gramEnd"/>
            <w:r w:rsidRPr="00966004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少于5年</w:t>
            </w:r>
          </w:p>
        </w:tc>
        <w:tc>
          <w:tcPr>
            <w:tcW w:w="709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70466D">
              <w:rPr>
                <w:rFonts w:ascii="仿宋_GB2312" w:eastAsia="仿宋_GB2312" w:hAnsi="仿宋_GB2312" w:cs="仿宋_GB2312"/>
                <w:sz w:val="18"/>
                <w:szCs w:val="18"/>
              </w:rPr>
              <w:t>0—2</w:t>
            </w: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251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</w:tc>
        <w:tc>
          <w:tcPr>
            <w:tcW w:w="3260" w:type="dxa"/>
            <w:vAlign w:val="center"/>
          </w:tcPr>
          <w:p w:rsidR="008255BA" w:rsidRPr="00966004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拥有建筑面积500平方米以上的固定场所</w:t>
            </w:r>
          </w:p>
        </w:tc>
        <w:tc>
          <w:tcPr>
            <w:tcW w:w="709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70466D">
              <w:rPr>
                <w:rFonts w:ascii="仿宋_GB2312" w:eastAsia="仿宋_GB2312" w:hAnsi="仿宋_GB2312" w:cs="仿宋_GB2312"/>
                <w:sz w:val="18"/>
                <w:szCs w:val="18"/>
              </w:rPr>
              <w:t>0—2</w:t>
            </w: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424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</w:tc>
        <w:tc>
          <w:tcPr>
            <w:tcW w:w="3260" w:type="dxa"/>
            <w:vAlign w:val="center"/>
          </w:tcPr>
          <w:p w:rsidR="008255BA" w:rsidRPr="00966004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建有相对集中连片不少于500亩的成果转化示范基地</w:t>
            </w:r>
          </w:p>
        </w:tc>
        <w:tc>
          <w:tcPr>
            <w:tcW w:w="709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70466D">
              <w:rPr>
                <w:rFonts w:ascii="仿宋_GB2312" w:eastAsia="仿宋_GB2312" w:hAnsi="仿宋_GB2312" w:cs="仿宋_GB2312"/>
                <w:sz w:val="18"/>
                <w:szCs w:val="18"/>
              </w:rPr>
              <w:t>0—2</w:t>
            </w: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244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05E3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4.技术推广。有一批适用的技术成果，并开展相应的示范推广，促进了一批科技成果转移转化和产业化</w:t>
            </w:r>
          </w:p>
        </w:tc>
        <w:tc>
          <w:tcPr>
            <w:tcW w:w="709" w:type="dxa"/>
            <w:vMerge w:val="restart"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037C4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B4</w:t>
            </w:r>
          </w:p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037C4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（10分）</w:t>
            </w:r>
          </w:p>
        </w:tc>
        <w:tc>
          <w:tcPr>
            <w:tcW w:w="3260" w:type="dxa"/>
            <w:vAlign w:val="center"/>
          </w:tcPr>
          <w:p w:rsidR="008255BA" w:rsidRPr="00966004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自主开发、在国内有影响的成果，得3分</w:t>
            </w:r>
          </w:p>
        </w:tc>
        <w:tc>
          <w:tcPr>
            <w:tcW w:w="709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70466D">
              <w:rPr>
                <w:rFonts w:ascii="仿宋_GB2312" w:eastAsia="仿宋_GB2312" w:hAnsi="仿宋_GB2312" w:cs="仿宋_GB2312"/>
                <w:sz w:val="18"/>
                <w:szCs w:val="18"/>
              </w:rPr>
              <w:t>0—3</w:t>
            </w: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330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</w:tc>
        <w:tc>
          <w:tcPr>
            <w:tcW w:w="3260" w:type="dxa"/>
            <w:vAlign w:val="center"/>
          </w:tcPr>
          <w:p w:rsidR="008255BA" w:rsidRPr="00966004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示范推广一个法人单位，</w:t>
            </w:r>
            <w:r w:rsidRPr="00966004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得0.5分，总分不超过3分</w:t>
            </w:r>
          </w:p>
        </w:tc>
        <w:tc>
          <w:tcPr>
            <w:tcW w:w="709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70466D">
              <w:rPr>
                <w:rFonts w:ascii="仿宋_GB2312" w:eastAsia="仿宋_GB2312" w:hAnsi="仿宋_GB2312" w:cs="仿宋_GB2312"/>
                <w:sz w:val="18"/>
                <w:szCs w:val="18"/>
              </w:rPr>
              <w:t>0—3</w:t>
            </w: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473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</w:tc>
        <w:tc>
          <w:tcPr>
            <w:tcW w:w="3260" w:type="dxa"/>
            <w:vAlign w:val="center"/>
          </w:tcPr>
          <w:p w:rsidR="008255BA" w:rsidRPr="00966004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科技成果产业化产值10万元，得1分，总分不超过4分</w:t>
            </w:r>
          </w:p>
        </w:tc>
        <w:tc>
          <w:tcPr>
            <w:tcW w:w="709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70466D">
              <w:rPr>
                <w:rFonts w:ascii="仿宋_GB2312" w:eastAsia="仿宋_GB2312" w:hAnsi="仿宋_GB2312" w:cs="仿宋_GB2312"/>
                <w:sz w:val="18"/>
                <w:szCs w:val="18"/>
              </w:rPr>
              <w:t>0—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332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05E3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5.</w:t>
            </w:r>
            <w:proofErr w:type="gramStart"/>
            <w:r w:rsidRPr="00A05E3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创客入驻</w:t>
            </w:r>
            <w:proofErr w:type="gramEnd"/>
            <w:r w:rsidRPr="00A05E3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。有一定数量的入驻企业</w:t>
            </w:r>
            <w:proofErr w:type="gramStart"/>
            <w:r w:rsidRPr="00A05E3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和创客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037C4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B5</w:t>
            </w:r>
          </w:p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037C4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（15分）</w:t>
            </w:r>
          </w:p>
        </w:tc>
        <w:tc>
          <w:tcPr>
            <w:tcW w:w="3260" w:type="dxa"/>
            <w:vAlign w:val="center"/>
          </w:tcPr>
          <w:p w:rsidR="008255BA" w:rsidRPr="00966004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注册企业1个，得0.5分，总分不超过3分</w:t>
            </w:r>
          </w:p>
        </w:tc>
        <w:tc>
          <w:tcPr>
            <w:tcW w:w="709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05E39">
              <w:rPr>
                <w:rFonts w:ascii="仿宋_GB2312" w:eastAsia="仿宋_GB2312" w:hAnsi="仿宋_GB2312" w:cs="仿宋_GB2312"/>
                <w:sz w:val="18"/>
                <w:szCs w:val="18"/>
              </w:rPr>
              <w:t>0—3</w:t>
            </w: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345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</w:tc>
        <w:tc>
          <w:tcPr>
            <w:tcW w:w="3260" w:type="dxa"/>
            <w:vAlign w:val="center"/>
          </w:tcPr>
          <w:p w:rsidR="008255BA" w:rsidRPr="00966004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注册企业中，每1个纳税企业，得0.5分，总分不超过3分</w:t>
            </w:r>
          </w:p>
        </w:tc>
        <w:tc>
          <w:tcPr>
            <w:tcW w:w="709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05E39">
              <w:rPr>
                <w:rFonts w:ascii="仿宋_GB2312" w:eastAsia="仿宋_GB2312" w:hAnsi="仿宋_GB2312" w:cs="仿宋_GB2312"/>
                <w:sz w:val="18"/>
                <w:szCs w:val="18"/>
              </w:rPr>
              <w:t>0—3</w:t>
            </w: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315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</w:tc>
        <w:tc>
          <w:tcPr>
            <w:tcW w:w="3260" w:type="dxa"/>
            <w:vAlign w:val="center"/>
          </w:tcPr>
          <w:p w:rsidR="008255BA" w:rsidRPr="00966004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proofErr w:type="gramStart"/>
            <w:r w:rsidRPr="00966004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每毕业</w:t>
            </w:r>
            <w:proofErr w:type="gramEnd"/>
            <w:r w:rsidRPr="00966004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1个企业，得1分，总分不超过3分</w:t>
            </w:r>
          </w:p>
        </w:tc>
        <w:tc>
          <w:tcPr>
            <w:tcW w:w="709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05E39">
              <w:rPr>
                <w:rFonts w:ascii="仿宋_GB2312" w:eastAsia="仿宋_GB2312" w:hAnsi="仿宋_GB2312" w:cs="仿宋_GB2312"/>
                <w:sz w:val="18"/>
                <w:szCs w:val="18"/>
              </w:rPr>
              <w:t>0—3</w:t>
            </w: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330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</w:tc>
        <w:tc>
          <w:tcPr>
            <w:tcW w:w="3260" w:type="dxa"/>
            <w:vAlign w:val="center"/>
          </w:tcPr>
          <w:p w:rsidR="008255BA" w:rsidRPr="00966004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每个创客，得0.2分，总分不超过6分</w:t>
            </w:r>
          </w:p>
        </w:tc>
        <w:tc>
          <w:tcPr>
            <w:tcW w:w="709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05E39">
              <w:rPr>
                <w:rFonts w:ascii="仿宋_GB2312" w:eastAsia="仿宋_GB2312" w:hAnsi="仿宋_GB2312" w:cs="仿宋_GB2312"/>
                <w:sz w:val="18"/>
                <w:szCs w:val="18"/>
              </w:rPr>
              <w:t>0—</w:t>
            </w:r>
            <w:r w:rsidRPr="00A05E3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517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05E3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6.增收脱贫。脱贫攻坚和带动农民增收致富效果显著。</w:t>
            </w:r>
          </w:p>
        </w:tc>
        <w:tc>
          <w:tcPr>
            <w:tcW w:w="709" w:type="dxa"/>
            <w:vMerge w:val="restart"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037C4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B6</w:t>
            </w:r>
          </w:p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037C4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（15分）</w:t>
            </w:r>
          </w:p>
        </w:tc>
        <w:tc>
          <w:tcPr>
            <w:tcW w:w="3260" w:type="dxa"/>
            <w:vAlign w:val="center"/>
          </w:tcPr>
          <w:p w:rsidR="008255BA" w:rsidRPr="00966004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带动建档立卡贫困户，脱贫1户，得0.5分；其他贫困户1户，得0.2分；总分不超过6分</w:t>
            </w:r>
          </w:p>
        </w:tc>
        <w:tc>
          <w:tcPr>
            <w:tcW w:w="709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05E39">
              <w:rPr>
                <w:rFonts w:ascii="仿宋_GB2312" w:eastAsia="仿宋_GB2312" w:hAnsi="仿宋_GB2312" w:cs="仿宋_GB2312"/>
                <w:sz w:val="18"/>
                <w:szCs w:val="18"/>
              </w:rPr>
              <w:t>0—6</w:t>
            </w: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390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</w:tc>
        <w:tc>
          <w:tcPr>
            <w:tcW w:w="3260" w:type="dxa"/>
            <w:vAlign w:val="center"/>
          </w:tcPr>
          <w:p w:rsidR="008255BA" w:rsidRPr="00966004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带动</w:t>
            </w:r>
            <w:r w:rsidRPr="00966004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人口就业1人，得0.1分；总分不超过5分</w:t>
            </w:r>
          </w:p>
        </w:tc>
        <w:tc>
          <w:tcPr>
            <w:tcW w:w="709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05E39">
              <w:rPr>
                <w:rFonts w:ascii="仿宋_GB2312" w:eastAsia="仿宋_GB2312" w:hAnsi="仿宋_GB2312" w:cs="仿宋_GB2312"/>
                <w:sz w:val="18"/>
                <w:szCs w:val="18"/>
              </w:rPr>
              <w:t>0—</w:t>
            </w:r>
            <w:r w:rsidRPr="00A05E3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348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</w:tc>
        <w:tc>
          <w:tcPr>
            <w:tcW w:w="3260" w:type="dxa"/>
            <w:vAlign w:val="center"/>
          </w:tcPr>
          <w:p w:rsidR="008255BA" w:rsidRPr="00966004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增收50万元，得1分，总分不超过4分</w:t>
            </w:r>
          </w:p>
        </w:tc>
        <w:tc>
          <w:tcPr>
            <w:tcW w:w="709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05E39">
              <w:rPr>
                <w:rFonts w:ascii="仿宋_GB2312" w:eastAsia="仿宋_GB2312" w:hAnsi="仿宋_GB2312" w:cs="仿宋_GB2312"/>
                <w:sz w:val="18"/>
                <w:szCs w:val="18"/>
              </w:rPr>
              <w:t>0—</w:t>
            </w:r>
            <w:r w:rsidRPr="00A05E3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424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05E3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7.政策保障。得到当地政府的扶持，有良好的政策保障</w:t>
            </w:r>
          </w:p>
        </w:tc>
        <w:tc>
          <w:tcPr>
            <w:tcW w:w="709" w:type="dxa"/>
            <w:vMerge w:val="restart"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037C4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B7</w:t>
            </w:r>
          </w:p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037C4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（10分）</w:t>
            </w:r>
          </w:p>
        </w:tc>
        <w:tc>
          <w:tcPr>
            <w:tcW w:w="3260" w:type="dxa"/>
            <w:vAlign w:val="center"/>
          </w:tcPr>
          <w:p w:rsidR="008255BA" w:rsidRPr="00966004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地方政府制定完善个性化的财税、金融、工商、知识产权和土地流转等支持政策，得3分</w:t>
            </w:r>
          </w:p>
        </w:tc>
        <w:tc>
          <w:tcPr>
            <w:tcW w:w="709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70466D">
              <w:rPr>
                <w:rFonts w:ascii="仿宋_GB2312" w:eastAsia="仿宋_GB2312" w:hAnsi="仿宋_GB2312" w:cs="仿宋_GB2312"/>
                <w:sz w:val="18"/>
                <w:szCs w:val="18"/>
              </w:rPr>
              <w:t>0—3</w:t>
            </w: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273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255BA" w:rsidRPr="00966004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融资模式创新，得2分</w:t>
            </w:r>
          </w:p>
        </w:tc>
        <w:tc>
          <w:tcPr>
            <w:tcW w:w="709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70466D">
              <w:rPr>
                <w:rFonts w:ascii="仿宋_GB2312" w:eastAsia="仿宋_GB2312" w:hAnsi="仿宋_GB2312" w:cs="仿宋_GB2312"/>
                <w:sz w:val="18"/>
                <w:szCs w:val="18"/>
              </w:rPr>
              <w:t>0—2</w:t>
            </w: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703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255BA" w:rsidRPr="00966004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上年度申报单位获政府财政资助10万元，得1分；总分不超过5分</w:t>
            </w:r>
          </w:p>
        </w:tc>
        <w:tc>
          <w:tcPr>
            <w:tcW w:w="709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70466D">
              <w:rPr>
                <w:rFonts w:ascii="仿宋_GB2312" w:eastAsia="仿宋_GB2312" w:hAnsi="仿宋_GB2312" w:cs="仿宋_GB2312"/>
                <w:sz w:val="18"/>
                <w:szCs w:val="18"/>
              </w:rPr>
              <w:t>0—5</w:t>
            </w: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422"/>
          <w:tblHeader/>
        </w:trPr>
        <w:tc>
          <w:tcPr>
            <w:tcW w:w="534" w:type="dxa"/>
            <w:vMerge w:val="restart"/>
            <w:vAlign w:val="center"/>
          </w:tcPr>
          <w:p w:rsidR="008255BA" w:rsidRPr="00966004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一级指标</w:t>
            </w:r>
          </w:p>
        </w:tc>
        <w:tc>
          <w:tcPr>
            <w:tcW w:w="1984" w:type="dxa"/>
            <w:vMerge w:val="restart"/>
            <w:vAlign w:val="center"/>
          </w:tcPr>
          <w:p w:rsidR="008255BA" w:rsidRPr="00966004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二级指标</w:t>
            </w:r>
          </w:p>
        </w:tc>
        <w:tc>
          <w:tcPr>
            <w:tcW w:w="709" w:type="dxa"/>
            <w:vMerge w:val="restart"/>
            <w:vAlign w:val="center"/>
          </w:tcPr>
          <w:p w:rsidR="008255BA" w:rsidRPr="00966004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二级指标分值</w:t>
            </w:r>
          </w:p>
        </w:tc>
        <w:tc>
          <w:tcPr>
            <w:tcW w:w="3260" w:type="dxa"/>
            <w:vMerge w:val="restart"/>
            <w:vAlign w:val="center"/>
          </w:tcPr>
          <w:p w:rsidR="008255BA" w:rsidRPr="00966004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三级指标</w:t>
            </w:r>
          </w:p>
        </w:tc>
        <w:tc>
          <w:tcPr>
            <w:tcW w:w="709" w:type="dxa"/>
            <w:vMerge w:val="restart"/>
            <w:vAlign w:val="center"/>
          </w:tcPr>
          <w:p w:rsidR="008255BA" w:rsidRPr="00966004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三级指标分值</w:t>
            </w:r>
          </w:p>
        </w:tc>
        <w:tc>
          <w:tcPr>
            <w:tcW w:w="1134" w:type="dxa"/>
            <w:gridSpan w:val="2"/>
            <w:vAlign w:val="center"/>
          </w:tcPr>
          <w:p w:rsidR="008255BA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申报单位</w:t>
            </w:r>
          </w:p>
          <w:p w:rsidR="008255BA" w:rsidRPr="00966004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自评分</w:t>
            </w:r>
          </w:p>
        </w:tc>
        <w:tc>
          <w:tcPr>
            <w:tcW w:w="1417" w:type="dxa"/>
            <w:gridSpan w:val="2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66004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专家评分</w:t>
            </w:r>
          </w:p>
        </w:tc>
      </w:tr>
      <w:tr w:rsidR="008255BA" w:rsidRPr="00A05E39" w:rsidTr="008255BA">
        <w:trPr>
          <w:cantSplit/>
          <w:trHeight w:val="335"/>
          <w:tblHeader/>
        </w:trPr>
        <w:tc>
          <w:tcPr>
            <w:tcW w:w="534" w:type="dxa"/>
            <w:vMerge/>
            <w:vAlign w:val="center"/>
          </w:tcPr>
          <w:p w:rsidR="008255BA" w:rsidRPr="00966004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</w:p>
        </w:tc>
        <w:tc>
          <w:tcPr>
            <w:tcW w:w="1984" w:type="dxa"/>
            <w:vMerge/>
            <w:vAlign w:val="center"/>
          </w:tcPr>
          <w:p w:rsidR="008255BA" w:rsidRPr="00966004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8255BA" w:rsidRPr="00966004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</w:p>
        </w:tc>
        <w:tc>
          <w:tcPr>
            <w:tcW w:w="3260" w:type="dxa"/>
            <w:vMerge/>
            <w:vAlign w:val="center"/>
          </w:tcPr>
          <w:p w:rsidR="008255BA" w:rsidRPr="00966004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8255BA" w:rsidRPr="00966004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</w:tcPr>
          <w:p w:rsidR="008255BA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sz w:val="15"/>
                <w:szCs w:val="15"/>
              </w:rPr>
            </w:pPr>
            <w:r w:rsidRPr="00CB21C5"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15"/>
                <w:szCs w:val="15"/>
              </w:rPr>
              <w:t>三级</w:t>
            </w:r>
          </w:p>
          <w:p w:rsidR="008255BA" w:rsidRPr="00CB21C5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sz w:val="15"/>
                <w:szCs w:val="15"/>
              </w:rPr>
            </w:pPr>
            <w:r w:rsidRPr="00CB21C5"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15"/>
                <w:szCs w:val="15"/>
              </w:rPr>
              <w:t>指标分</w:t>
            </w:r>
          </w:p>
        </w:tc>
        <w:tc>
          <w:tcPr>
            <w:tcW w:w="567" w:type="dxa"/>
          </w:tcPr>
          <w:p w:rsidR="008255BA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15"/>
                <w:szCs w:val="15"/>
              </w:rPr>
              <w:t>三</w:t>
            </w:r>
            <w:r w:rsidRPr="00CB21C5"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15"/>
                <w:szCs w:val="15"/>
              </w:rPr>
              <w:t>级</w:t>
            </w:r>
          </w:p>
          <w:p w:rsidR="008255BA" w:rsidRPr="00CB21C5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sz w:val="15"/>
                <w:szCs w:val="15"/>
              </w:rPr>
            </w:pPr>
            <w:r w:rsidRPr="00CB21C5"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15"/>
                <w:szCs w:val="15"/>
              </w:rPr>
              <w:t>指标分</w:t>
            </w:r>
          </w:p>
        </w:tc>
        <w:tc>
          <w:tcPr>
            <w:tcW w:w="709" w:type="dxa"/>
          </w:tcPr>
          <w:p w:rsidR="008255BA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三级</w:t>
            </w:r>
          </w:p>
          <w:p w:rsidR="008255BA" w:rsidRPr="00966004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指标分</w:t>
            </w:r>
          </w:p>
        </w:tc>
        <w:tc>
          <w:tcPr>
            <w:tcW w:w="708" w:type="dxa"/>
          </w:tcPr>
          <w:p w:rsidR="008255BA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三</w:t>
            </w:r>
            <w:r w:rsidRPr="00966004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级</w:t>
            </w:r>
          </w:p>
          <w:p w:rsidR="008255BA" w:rsidRPr="00966004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15"/>
              </w:rPr>
            </w:pPr>
            <w:r w:rsidRPr="00966004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15"/>
              </w:rPr>
              <w:t>指标分</w:t>
            </w:r>
          </w:p>
        </w:tc>
      </w:tr>
      <w:tr w:rsidR="008255BA" w:rsidRPr="00A05E39" w:rsidTr="008255BA">
        <w:trPr>
          <w:cantSplit/>
          <w:trHeight w:val="784"/>
          <w:tblHeader/>
        </w:trPr>
        <w:tc>
          <w:tcPr>
            <w:tcW w:w="534" w:type="dxa"/>
            <w:vMerge w:val="restart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8255BA" w:rsidRPr="00A05E39" w:rsidRDefault="008255BA" w:rsidP="008255BA">
            <w:pPr>
              <w:snapToGrid w:val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A05E39">
              <w:rPr>
                <w:rFonts w:ascii="黑体" w:eastAsia="黑体" w:hAnsi="黑体" w:cs="黑体" w:hint="eastAsia"/>
                <w:sz w:val="18"/>
                <w:szCs w:val="18"/>
              </w:rPr>
              <w:t>其他条件</w:t>
            </w:r>
          </w:p>
          <w:p w:rsidR="008255BA" w:rsidRPr="00EB5891" w:rsidRDefault="008255BA" w:rsidP="008255BA">
            <w:pPr>
              <w:snapToGrid w:val="0"/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 w:rsidRPr="00EB5891">
              <w:rPr>
                <w:rFonts w:ascii="黑体" w:eastAsia="黑体" w:hAnsi="黑体" w:cs="黑体" w:hint="eastAsia"/>
                <w:sz w:val="15"/>
                <w:szCs w:val="15"/>
              </w:rPr>
              <w:t>（10分）</w:t>
            </w:r>
          </w:p>
        </w:tc>
        <w:tc>
          <w:tcPr>
            <w:tcW w:w="1984" w:type="dxa"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05E3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1.模式新颖。具有独特的创新创业服务模式和独特的文化和创新理念与方法</w:t>
            </w:r>
          </w:p>
        </w:tc>
        <w:tc>
          <w:tcPr>
            <w:tcW w:w="709" w:type="dxa"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037C4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C1</w:t>
            </w:r>
          </w:p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037C4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（3分）</w:t>
            </w:r>
          </w:p>
        </w:tc>
        <w:tc>
          <w:tcPr>
            <w:tcW w:w="3260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037C41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同二级指标</w:t>
            </w: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768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05E3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2.发展稳定。运营良好，成功孵化了一批农业创业企业，经济社会效益显著，有较好的发展前景</w:t>
            </w:r>
          </w:p>
        </w:tc>
        <w:tc>
          <w:tcPr>
            <w:tcW w:w="709" w:type="dxa"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037C4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C2</w:t>
            </w:r>
          </w:p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037C4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（2分）</w:t>
            </w:r>
          </w:p>
        </w:tc>
        <w:tc>
          <w:tcPr>
            <w:tcW w:w="3260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037C41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同二级指标</w:t>
            </w: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860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05E3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3.社会影响。新闻媒体报道宣传，在当地涉农产业的创新创业上具有影响力</w:t>
            </w:r>
          </w:p>
        </w:tc>
        <w:tc>
          <w:tcPr>
            <w:tcW w:w="709" w:type="dxa"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037C4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C3</w:t>
            </w:r>
          </w:p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037C4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（2分）</w:t>
            </w:r>
          </w:p>
        </w:tc>
        <w:tc>
          <w:tcPr>
            <w:tcW w:w="3260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037C41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同二级指标</w:t>
            </w: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1619"/>
          <w:tblHeader/>
        </w:trPr>
        <w:tc>
          <w:tcPr>
            <w:tcW w:w="534" w:type="dxa"/>
            <w:vMerge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05E3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4.所在地区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及单位</w:t>
            </w:r>
            <w:r w:rsidRPr="00A05E3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。建设主体在奉化市、宁海县、象山县、余姚市四明片或在国家农业科技园区内；市农科院、市海洋与渔业研究院</w:t>
            </w:r>
          </w:p>
        </w:tc>
        <w:tc>
          <w:tcPr>
            <w:tcW w:w="709" w:type="dxa"/>
            <w:vAlign w:val="center"/>
          </w:tcPr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037C4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C4</w:t>
            </w:r>
          </w:p>
          <w:p w:rsidR="008255BA" w:rsidRPr="00037C41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037C41"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（3分）</w:t>
            </w:r>
          </w:p>
        </w:tc>
        <w:tc>
          <w:tcPr>
            <w:tcW w:w="3260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037C41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同二级指标</w:t>
            </w: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617"/>
          <w:tblHeader/>
        </w:trPr>
        <w:tc>
          <w:tcPr>
            <w:tcW w:w="534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05E3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总计</w:t>
            </w:r>
          </w:p>
        </w:tc>
        <w:tc>
          <w:tcPr>
            <w:tcW w:w="1984" w:type="dxa"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05E3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=A*（B1+B2+B3+B4+B5+B6+B7+C1+C2+C3+C4）</w:t>
            </w:r>
          </w:p>
        </w:tc>
        <w:tc>
          <w:tcPr>
            <w:tcW w:w="709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3260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55BA" w:rsidRPr="00A05E39" w:rsidTr="008255BA">
        <w:trPr>
          <w:cantSplit/>
          <w:trHeight w:val="617"/>
          <w:tblHeader/>
        </w:trPr>
        <w:tc>
          <w:tcPr>
            <w:tcW w:w="534" w:type="dxa"/>
            <w:vAlign w:val="center"/>
          </w:tcPr>
          <w:p w:rsidR="008255BA" w:rsidRPr="00A05E39" w:rsidRDefault="008255BA" w:rsidP="008255BA">
            <w:pPr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05E3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备  注</w:t>
            </w:r>
          </w:p>
        </w:tc>
        <w:tc>
          <w:tcPr>
            <w:tcW w:w="9213" w:type="dxa"/>
            <w:gridSpan w:val="8"/>
            <w:vAlign w:val="center"/>
          </w:tcPr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05E3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1、总分7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0</w:t>
            </w:r>
            <w:r w:rsidRPr="00A05E3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及以上</w:t>
            </w:r>
            <w:r w:rsidRPr="00A05E3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的，方可符合备案条件；</w:t>
            </w:r>
          </w:p>
          <w:p w:rsidR="008255BA" w:rsidRPr="00A05E39" w:rsidRDefault="008255BA" w:rsidP="008255BA">
            <w:pPr>
              <w:snapToGrid w:val="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05E3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2、</w:t>
            </w:r>
            <w:r w:rsidRPr="00037C41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总分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</w:t>
            </w:r>
            <w:r w:rsidRPr="00037C41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5分及以上的，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认定为优秀。</w:t>
            </w:r>
          </w:p>
        </w:tc>
      </w:tr>
    </w:tbl>
    <w:p w:rsidR="008255BA" w:rsidRDefault="008255BA" w:rsidP="008255BA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8255BA" w:rsidRDefault="008255BA" w:rsidP="008255BA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8255BA" w:rsidRPr="008255BA" w:rsidRDefault="008255BA" w:rsidP="00B133D0"/>
    <w:sectPr w:rsidR="008255BA" w:rsidRPr="008255BA" w:rsidSect="00F73772">
      <w:footerReference w:type="even" r:id="rId7"/>
      <w:footerReference w:type="default" r:id="rId8"/>
      <w:pgSz w:w="11906" w:h="16838" w:code="9"/>
      <w:pgMar w:top="2098" w:right="1474" w:bottom="1814" w:left="1588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9F1" w:rsidRDefault="005819F1" w:rsidP="0035071F">
      <w:r>
        <w:separator/>
      </w:r>
    </w:p>
  </w:endnote>
  <w:endnote w:type="continuationSeparator" w:id="0">
    <w:p w:rsidR="005819F1" w:rsidRDefault="005819F1" w:rsidP="0035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variable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5BA" w:rsidRDefault="008255BA">
    <w:pPr>
      <w:pStyle w:val="a5"/>
    </w:pPr>
    <w:r w:rsidRPr="00F73772">
      <w:rPr>
        <w:rFonts w:asciiTheme="majorEastAsia" w:eastAsiaTheme="majorEastAsia" w:hAnsiTheme="majorEastAsia"/>
        <w:sz w:val="28"/>
        <w:szCs w:val="28"/>
      </w:rPr>
      <w:fldChar w:fldCharType="begin"/>
    </w:r>
    <w:r w:rsidRPr="00F73772">
      <w:rPr>
        <w:rFonts w:asciiTheme="majorEastAsia" w:eastAsiaTheme="majorEastAsia" w:hAnsiTheme="majorEastAsia"/>
        <w:sz w:val="28"/>
        <w:szCs w:val="28"/>
      </w:rPr>
      <w:instrText>PAGE   \* MERGEFORMAT</w:instrText>
    </w:r>
    <w:r w:rsidRPr="00F73772">
      <w:rPr>
        <w:rFonts w:asciiTheme="majorEastAsia" w:eastAsiaTheme="majorEastAsia" w:hAnsiTheme="majorEastAsia"/>
        <w:sz w:val="28"/>
        <w:szCs w:val="28"/>
      </w:rPr>
      <w:fldChar w:fldCharType="separate"/>
    </w:r>
    <w:r w:rsidR="00781540" w:rsidRPr="00781540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781540">
      <w:rPr>
        <w:rFonts w:asciiTheme="majorEastAsia" w:eastAsiaTheme="majorEastAsia" w:hAnsiTheme="majorEastAsia"/>
        <w:noProof/>
        <w:sz w:val="28"/>
        <w:szCs w:val="28"/>
      </w:rPr>
      <w:t xml:space="preserve"> 4 -</w:t>
    </w:r>
    <w:r w:rsidRPr="00F73772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26260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8255BA" w:rsidRDefault="008255BA">
        <w:pPr>
          <w:pStyle w:val="a5"/>
          <w:jc w:val="right"/>
        </w:pPr>
        <w:r>
          <w:ptab w:relativeTo="margin" w:alignment="right" w:leader="none"/>
        </w:r>
        <w:r w:rsidRPr="00F7377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F73772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F7377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781540" w:rsidRPr="00781540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781540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3 -</w:t>
        </w:r>
        <w:r w:rsidRPr="00F7377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8255BA" w:rsidRDefault="008255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9F1" w:rsidRDefault="005819F1" w:rsidP="0035071F">
      <w:r>
        <w:separator/>
      </w:r>
    </w:p>
  </w:footnote>
  <w:footnote w:type="continuationSeparator" w:id="0">
    <w:p w:rsidR="005819F1" w:rsidRDefault="005819F1" w:rsidP="0035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（%1."/>
      <w:lvlJc w:val="left"/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suff w:val="nothing"/>
      <w:lvlText w:val="（%1."/>
      <w:lvlJc w:val="left"/>
    </w:lvl>
  </w:abstractNum>
  <w:abstractNum w:abstractNumId="2" w15:restartNumberingAfterBreak="0">
    <w:nsid w:val="15A22568"/>
    <w:multiLevelType w:val="hybridMultilevel"/>
    <w:tmpl w:val="D4927F08"/>
    <w:lvl w:ilvl="0" w:tplc="284C72F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382D4B76"/>
    <w:multiLevelType w:val="hybridMultilevel"/>
    <w:tmpl w:val="D640F7BA"/>
    <w:lvl w:ilvl="0" w:tplc="2B6ACF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3D4C5725"/>
    <w:multiLevelType w:val="hybridMultilevel"/>
    <w:tmpl w:val="1AC8D7EA"/>
    <w:lvl w:ilvl="0" w:tplc="2BA814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6B756F"/>
    <w:multiLevelType w:val="hybridMultilevel"/>
    <w:tmpl w:val="E04E9E86"/>
    <w:lvl w:ilvl="0" w:tplc="BBCC117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 w15:restartNumberingAfterBreak="0">
    <w:nsid w:val="74227C77"/>
    <w:multiLevelType w:val="hybridMultilevel"/>
    <w:tmpl w:val="6662562C"/>
    <w:lvl w:ilvl="0" w:tplc="952E8414">
      <w:start w:val="1"/>
      <w:numFmt w:val="decimal"/>
      <w:lvlText w:val="%1、"/>
      <w:lvlJc w:val="left"/>
      <w:pPr>
        <w:ind w:left="72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B0D719C"/>
    <w:multiLevelType w:val="hybridMultilevel"/>
    <w:tmpl w:val="6C0A39FE"/>
    <w:lvl w:ilvl="0" w:tplc="7D8C0B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8D"/>
    <w:rsid w:val="00031624"/>
    <w:rsid w:val="00047114"/>
    <w:rsid w:val="0006327B"/>
    <w:rsid w:val="000A5E42"/>
    <w:rsid w:val="000D4901"/>
    <w:rsid w:val="00101B26"/>
    <w:rsid w:val="00136301"/>
    <w:rsid w:val="00264DD4"/>
    <w:rsid w:val="002B43B9"/>
    <w:rsid w:val="0035071F"/>
    <w:rsid w:val="00351688"/>
    <w:rsid w:val="003B1D86"/>
    <w:rsid w:val="00442D9E"/>
    <w:rsid w:val="004940B1"/>
    <w:rsid w:val="00515F56"/>
    <w:rsid w:val="0055491B"/>
    <w:rsid w:val="00560480"/>
    <w:rsid w:val="005819F1"/>
    <w:rsid w:val="005877EE"/>
    <w:rsid w:val="00595B91"/>
    <w:rsid w:val="005D1E03"/>
    <w:rsid w:val="005F1959"/>
    <w:rsid w:val="005F7A8A"/>
    <w:rsid w:val="006000D4"/>
    <w:rsid w:val="00672375"/>
    <w:rsid w:val="006D58DE"/>
    <w:rsid w:val="00711455"/>
    <w:rsid w:val="007607FB"/>
    <w:rsid w:val="00781540"/>
    <w:rsid w:val="008255BA"/>
    <w:rsid w:val="008315F9"/>
    <w:rsid w:val="0084680E"/>
    <w:rsid w:val="008D0D27"/>
    <w:rsid w:val="009001FE"/>
    <w:rsid w:val="00930B23"/>
    <w:rsid w:val="00935BA6"/>
    <w:rsid w:val="00960DD0"/>
    <w:rsid w:val="0096590C"/>
    <w:rsid w:val="0098084B"/>
    <w:rsid w:val="0098364C"/>
    <w:rsid w:val="009E7559"/>
    <w:rsid w:val="00A51BCF"/>
    <w:rsid w:val="00A566D6"/>
    <w:rsid w:val="00B133D0"/>
    <w:rsid w:val="00B52336"/>
    <w:rsid w:val="00BA2D6A"/>
    <w:rsid w:val="00C016F0"/>
    <w:rsid w:val="00C26843"/>
    <w:rsid w:val="00CA250E"/>
    <w:rsid w:val="00CB0825"/>
    <w:rsid w:val="00CE22FD"/>
    <w:rsid w:val="00D846B1"/>
    <w:rsid w:val="00D92FAC"/>
    <w:rsid w:val="00E26A1D"/>
    <w:rsid w:val="00E95591"/>
    <w:rsid w:val="00ED6D8F"/>
    <w:rsid w:val="00EE08BF"/>
    <w:rsid w:val="00F1718D"/>
    <w:rsid w:val="00F62D87"/>
    <w:rsid w:val="00F73772"/>
    <w:rsid w:val="00FD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EDA600-F45E-4B62-B6C4-88C743F2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07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0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071F"/>
    <w:rPr>
      <w:sz w:val="18"/>
      <w:szCs w:val="18"/>
    </w:rPr>
  </w:style>
  <w:style w:type="paragraph" w:styleId="a7">
    <w:name w:val="List Paragraph"/>
    <w:basedOn w:val="a"/>
    <w:uiPriority w:val="34"/>
    <w:qFormat/>
    <w:rsid w:val="00ED6D8F"/>
    <w:pPr>
      <w:ind w:firstLineChars="200" w:firstLine="420"/>
    </w:pPr>
  </w:style>
  <w:style w:type="table" w:styleId="a8">
    <w:name w:val="Table Grid"/>
    <w:basedOn w:val="a1"/>
    <w:uiPriority w:val="59"/>
    <w:rsid w:val="0058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154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815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>Lenovo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沈波涛</dc:creator>
  <cp:lastModifiedBy>章莉波</cp:lastModifiedBy>
  <cp:revision>2</cp:revision>
  <cp:lastPrinted>2018-07-23T02:34:00Z</cp:lastPrinted>
  <dcterms:created xsi:type="dcterms:W3CDTF">2018-07-24T01:20:00Z</dcterms:created>
  <dcterms:modified xsi:type="dcterms:W3CDTF">2018-07-24T01:20:00Z</dcterms:modified>
</cp:coreProperties>
</file>