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EEEA" w14:textId="42335134" w:rsidR="00A24CF2" w:rsidRDefault="00A24CF2" w:rsidP="00A24CF2">
      <w:pPr>
        <w:spacing w:line="578" w:lineRule="exact"/>
        <w:rPr>
          <w:rFonts w:ascii="黑体" w:eastAsia="黑体" w:hAnsi="黑体" w:cs="MS Mincho"/>
          <w:kern w:val="0"/>
          <w:sz w:val="32"/>
          <w:szCs w:val="32"/>
        </w:rPr>
      </w:pPr>
      <w:r>
        <w:rPr>
          <w:rFonts w:ascii="黑体" w:eastAsia="黑体" w:hAnsi="黑体" w:cs="MS Mincho" w:hint="eastAsia"/>
          <w:kern w:val="0"/>
          <w:sz w:val="32"/>
          <w:szCs w:val="32"/>
        </w:rPr>
        <w:t>附件2</w:t>
      </w:r>
    </w:p>
    <w:p w14:paraId="1D282C0C" w14:textId="79F7F3E4" w:rsidR="00A24CF2" w:rsidRPr="00A24CF2" w:rsidRDefault="00A24CF2" w:rsidP="00A24CF2">
      <w:pPr>
        <w:spacing w:line="578" w:lineRule="exact"/>
        <w:jc w:val="center"/>
        <w:rPr>
          <w:rFonts w:ascii="方正小标宋简体" w:eastAsia="方正小标宋简体" w:hAnsi="黑体" w:cs="MS Mincho"/>
          <w:kern w:val="0"/>
          <w:sz w:val="36"/>
          <w:szCs w:val="36"/>
        </w:rPr>
      </w:pPr>
      <w:r w:rsidRPr="00A24CF2">
        <w:rPr>
          <w:rFonts w:ascii="方正小标宋简体" w:eastAsia="方正小标宋简体" w:hAnsi="FangSong" w:cs="Times New Roman" w:hint="eastAsia"/>
          <w:sz w:val="36"/>
          <w:szCs w:val="36"/>
        </w:rPr>
        <w:t>成果介绍企业简介</w:t>
      </w:r>
    </w:p>
    <w:p w14:paraId="6A58AA4F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1. 博通集成电路（上海）股份有限公司</w:t>
      </w:r>
    </w:p>
    <w:p w14:paraId="668A869E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简介：博通集成于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2004</w:t>
      </w:r>
      <w:r w:rsidRPr="00B43D8F">
        <w:rPr>
          <w:rFonts w:ascii="仿宋_GB2312" w:eastAsia="仿宋_GB2312" w:hAnsi="仿宋_GB2312" w:hint="eastAsia"/>
          <w:sz w:val="32"/>
          <w:szCs w:val="32"/>
        </w:rPr>
        <w:t>年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B43D8F">
        <w:rPr>
          <w:rFonts w:ascii="仿宋_GB2312" w:eastAsia="仿宋_GB2312" w:hAnsi="仿宋_GB2312" w:hint="eastAsia"/>
          <w:sz w:val="32"/>
          <w:szCs w:val="32"/>
        </w:rPr>
        <w:t>月由来自美国硅谷的技术团队创立，聚焦智能交通和智能家居应用领域，是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国内物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联网无线连接芯片设计领域内的知名上市企业。公司已拥有完整的无线通讯产品平台，为多个国内外知名客户提供低功耗、高性能的无线射频收发器和集成微处理器的无线连接系统级（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SOC</w:t>
      </w:r>
      <w:r w:rsidRPr="00B43D8F">
        <w:rPr>
          <w:rFonts w:ascii="仿宋_GB2312" w:eastAsia="仿宋_GB2312" w:hAnsi="仿宋_GB2312" w:hint="eastAsia"/>
          <w:sz w:val="32"/>
          <w:szCs w:val="32"/>
        </w:rPr>
        <w:t>）芯片，并为智能交通和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物联网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 xml:space="preserve">等多种应用提供完整的无线通讯解决方案。 </w:t>
      </w:r>
    </w:p>
    <w:p w14:paraId="6B5B4725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产品：依托无线数传、无线音频、无线视频、全场景定位等 技术，广泛应用于物联网、车联网、智能音箱、智能故事机、 蓝牙音箱、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蓝牙耳机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 xml:space="preserve">、无线键鼠、无人机、数字麦克风、对讲机等。 </w:t>
      </w:r>
    </w:p>
    <w:p w14:paraId="27C537ED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2. 辉芒微电子（深圳）有限公司（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FMD</w:t>
      </w:r>
      <w:r w:rsidRPr="00B43D8F">
        <w:rPr>
          <w:rFonts w:ascii="仿宋_GB2312" w:eastAsia="仿宋_GB2312" w:hAnsi="仿宋_GB2312" w:hint="eastAsia"/>
          <w:sz w:val="32"/>
          <w:szCs w:val="32"/>
        </w:rPr>
        <w:t>）</w:t>
      </w:r>
    </w:p>
    <w:p w14:paraId="53FF3EB6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简介：辉芒微电子是一家于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2005</w:t>
      </w:r>
      <w:r w:rsidRPr="00B43D8F">
        <w:rPr>
          <w:rFonts w:ascii="仿宋_GB2312" w:eastAsia="仿宋_GB2312" w:hAnsi="仿宋_GB2312" w:hint="eastAsia"/>
          <w:sz w:val="32"/>
          <w:szCs w:val="32"/>
        </w:rPr>
        <w:t>年成立，从事高性能模拟及数模混合信号集成电路设计的企业，专注于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MCU</w:t>
      </w:r>
      <w:r w:rsidRPr="00B43D8F">
        <w:rPr>
          <w:rFonts w:ascii="仿宋_GB2312" w:eastAsia="仿宋_GB2312" w:hAnsi="仿宋_GB2312" w:hint="eastAsia"/>
          <w:sz w:val="32"/>
          <w:szCs w:val="32"/>
        </w:rPr>
        <w:t>芯片、非易失性存储芯片和电源管理芯片的研发和销售，并提供基于以上产品的全套解决方案，拥有业界领先的技术基础和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IP</w:t>
      </w:r>
      <w:r w:rsidRPr="00B43D8F">
        <w:rPr>
          <w:rFonts w:ascii="仿宋_GB2312" w:eastAsia="仿宋_GB2312" w:hAnsi="仿宋_GB2312" w:hint="eastAsia"/>
          <w:sz w:val="32"/>
          <w:szCs w:val="32"/>
        </w:rPr>
        <w:t>积累。公司总部坐落于深圳南山科技园，为国家高新技术企业，广东省“基于高可靠性非易失性存储器的数模 混合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SOC</w:t>
      </w:r>
      <w:r w:rsidRPr="00B43D8F">
        <w:rPr>
          <w:rFonts w:ascii="仿宋_GB2312" w:eastAsia="仿宋_GB2312" w:hAnsi="仿宋_GB2312" w:hint="eastAsia"/>
          <w:sz w:val="32"/>
          <w:szCs w:val="32"/>
        </w:rPr>
        <w:t xml:space="preserve">芯片”工程技术研究中心。 </w:t>
      </w:r>
    </w:p>
    <w:p w14:paraId="0215AE21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产品：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通用8位/32位 MCU、智能户外照明SOC、无刷电机驱动SOC、医疗测量SOC、PD快充/电池管理监控</w:t>
      </w:r>
      <w:r w:rsidRPr="00B43D8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芯片、打印机专用芯片。在消费类、小家电、智能硬件、IOT和工控安防等应用领域的充电器、适配器、LED驱</w:t>
      </w:r>
      <w:r w:rsidRPr="00B43D8F">
        <w:rPr>
          <w:rFonts w:ascii="仿宋_GB2312" w:eastAsia="仿宋_GB2312" w:hAnsi="仿宋_GB2312" w:hint="eastAsia"/>
          <w:sz w:val="32"/>
          <w:szCs w:val="32"/>
        </w:rPr>
        <w:t xml:space="preserve">动电源（非调光与调光调色温）、小家电供电电源均有应用案例。 </w:t>
      </w:r>
    </w:p>
    <w:p w14:paraId="14C5CB95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 xml:space="preserve">3. 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上海酷芯微电子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有限公司（</w:t>
      </w:r>
      <w:proofErr w:type="spellStart"/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Artosyn</w:t>
      </w:r>
      <w:proofErr w:type="spellEnd"/>
      <w:r w:rsidRPr="00B43D8F">
        <w:rPr>
          <w:rFonts w:ascii="仿宋_GB2312" w:eastAsia="仿宋_GB2312" w:hAnsi="仿宋_GB2312" w:hint="eastAsia"/>
          <w:sz w:val="32"/>
          <w:szCs w:val="32"/>
        </w:rPr>
        <w:t>）</w:t>
      </w:r>
    </w:p>
    <w:p w14:paraId="031FD153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 xml:space="preserve">简介： 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酷芯微电子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以技术为核心、以芯片为载体、以方案为通道，通过构建两大核心技术：高性能无线数据链路、嵌入式智能视觉处理，致力于提供针对智能设备高性能视觉处理及可靠通信的解决方案,拥有全球最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领先图传技术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 xml:space="preserve">。 </w:t>
      </w:r>
    </w:p>
    <w:p w14:paraId="76AE1E7D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 xml:space="preserve">产品：主要产品包括宽带无线物联通信、无人机主控方案、嵌入式人工智能处理。 </w:t>
      </w:r>
    </w:p>
    <w:p w14:paraId="10D48A3E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 xml:space="preserve">4. 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旋智电子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科技（上海）有限公司（</w:t>
      </w:r>
      <w:proofErr w:type="spellStart"/>
      <w:r w:rsidRPr="00B43D8F">
        <w:rPr>
          <w:rFonts w:ascii="仿宋_GB2312" w:eastAsia="仿宋_GB2312" w:hAnsi="Times New Roman" w:cs="Times New Roman" w:hint="eastAsia"/>
          <w:sz w:val="32"/>
          <w:szCs w:val="32"/>
        </w:rPr>
        <w:t>Spintrol</w:t>
      </w:r>
      <w:proofErr w:type="spellEnd"/>
      <w:r w:rsidRPr="00B43D8F">
        <w:rPr>
          <w:rFonts w:ascii="仿宋_GB2312" w:eastAsia="仿宋_GB2312" w:hAnsi="仿宋_GB2312" w:hint="eastAsia"/>
          <w:sz w:val="32"/>
          <w:szCs w:val="32"/>
        </w:rPr>
        <w:t>）</w:t>
      </w:r>
    </w:p>
    <w:p w14:paraId="44C8150F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简介：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旋智科技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（</w:t>
      </w:r>
      <w:proofErr w:type="spellStart"/>
      <w:r w:rsidRPr="00B43D8F">
        <w:rPr>
          <w:rFonts w:ascii="仿宋_GB2312" w:eastAsia="仿宋_GB2312" w:hAnsi="仿宋_GB2312" w:hint="eastAsia"/>
          <w:sz w:val="32"/>
          <w:szCs w:val="32"/>
        </w:rPr>
        <w:t>Spintrol</w:t>
      </w:r>
      <w:proofErr w:type="spellEnd"/>
      <w:r w:rsidRPr="00B43D8F">
        <w:rPr>
          <w:rFonts w:ascii="仿宋_GB2312" w:eastAsia="仿宋_GB2312" w:hAnsi="仿宋_GB2312" w:hint="eastAsia"/>
          <w:sz w:val="32"/>
          <w:szCs w:val="32"/>
        </w:rPr>
        <w:t>）前身为美国仙童半导体公司的电机产品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线事业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部，于2014年底通过管理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层收购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方式剥离并独立运营。目前在香港、上海、深圳等地设有分支机构。公司专注于高集成度电机控制芯片，系统组件及先进核心算法的研发。创始核心团队成员来自美国硅谷，在世界顶级半导体企业有着多年的研发，市场和管理经验。独立以来，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旋智已经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 xml:space="preserve">成功量产三代电机控制芯片，并大批量应用于消费类，白色家电和工业控制和汽车应用的等领域。 </w:t>
      </w:r>
    </w:p>
    <w:p w14:paraId="4ADCC48E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 xml:space="preserve">产品：包括智能SOC、系统组件。 </w:t>
      </w:r>
    </w:p>
    <w:p w14:paraId="126D48D7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5. 思特威（上海）电子科技有限公司</w:t>
      </w:r>
    </w:p>
    <w:p w14:paraId="05901E00" w14:textId="75A489D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简介： 思特威（上海）电子科技有限公司是一家从事CMOS图像传感器芯片产品研发、设计及服务的高新技术企业，总部设立于中国上海。</w:t>
      </w:r>
    </w:p>
    <w:p w14:paraId="04DB9AD4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lastRenderedPageBreak/>
        <w:t xml:space="preserve">产品：遍及安防监控、车载影像、机器视觉及消费类电子产 品（运动相机、无人机、扫地机器人、智能家用摄像头）等 应用领域，并且逐步确立了在安防领域的行业地位。2017年起，思特威已连续两年在CIS产品安防领域全球市场占有率上保持前列，并在机器视觉、人工智能应用等新兴领域不断拓展创新。目前已经与雄迈、九安、中纬、技威、大华、小米、安联、同为、天视通、汉邦高科等多家知名企业建立长久高效的商业合作。 </w:t>
      </w:r>
    </w:p>
    <w:p w14:paraId="77CF6CA9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6. 深圳市鼎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晟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 xml:space="preserve">开元科技有限公司 </w:t>
      </w:r>
    </w:p>
    <w:p w14:paraId="6B8891B1" w14:textId="77777777" w:rsidR="00B43D8F" w:rsidRPr="00B43D8F" w:rsidRDefault="00B43D8F" w:rsidP="00B43D8F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简介：深圳市鼎</w:t>
      </w:r>
      <w:proofErr w:type="gramStart"/>
      <w:r w:rsidRPr="00B43D8F">
        <w:rPr>
          <w:rFonts w:ascii="仿宋_GB2312" w:eastAsia="仿宋_GB2312" w:hAnsi="仿宋_GB2312" w:hint="eastAsia"/>
          <w:sz w:val="32"/>
          <w:szCs w:val="32"/>
        </w:rPr>
        <w:t>晟</w:t>
      </w:r>
      <w:proofErr w:type="gramEnd"/>
      <w:r w:rsidRPr="00B43D8F">
        <w:rPr>
          <w:rFonts w:ascii="仿宋_GB2312" w:eastAsia="仿宋_GB2312" w:hAnsi="仿宋_GB2312" w:hint="eastAsia"/>
          <w:sz w:val="32"/>
          <w:szCs w:val="32"/>
        </w:rPr>
        <w:t>开元科技有限公司于2016年2月在深圳成立，致力于构建万物互联的智能安防与家居世界。已拥有成熟的集硬件研发、软件开发、生产制造、对外贸易、国际市场运营为一体的全产业链。长期客户遍布全球，包括丹麦、德国、荷兰、美国、英国、 捷克、法国、芬兰、意大利、西班牙等欧美国家行业 领先的合作商。</w:t>
      </w:r>
    </w:p>
    <w:p w14:paraId="66829F8A" w14:textId="714A2EB4" w:rsidR="001C69D9" w:rsidRPr="00B43D8F" w:rsidRDefault="00B43D8F" w:rsidP="00061A6D">
      <w:pPr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B43D8F">
        <w:rPr>
          <w:rFonts w:ascii="仿宋_GB2312" w:eastAsia="仿宋_GB2312" w:hAnsi="仿宋_GB2312" w:hint="eastAsia"/>
          <w:sz w:val="32"/>
          <w:szCs w:val="32"/>
        </w:rPr>
        <w:t>产品：自主研发了高性能、长距离的专有无线通讯模块，以及全球化、分布式的IoT系统，核心技术在行业内处于领先地位。</w:t>
      </w:r>
    </w:p>
    <w:sectPr w:rsidR="001C69D9" w:rsidRPr="00B43D8F" w:rsidSect="001275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DC46" w14:textId="77777777" w:rsidR="00EF5B78" w:rsidRDefault="00EF5B78" w:rsidP="00F76373">
      <w:r>
        <w:separator/>
      </w:r>
    </w:p>
  </w:endnote>
  <w:endnote w:type="continuationSeparator" w:id="0">
    <w:p w14:paraId="3BF8BEDA" w14:textId="77777777" w:rsidR="00EF5B78" w:rsidRDefault="00EF5B78" w:rsidP="00F7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F595" w14:textId="77777777" w:rsidR="00EF5B78" w:rsidRDefault="00EF5B78" w:rsidP="00F76373">
      <w:r>
        <w:separator/>
      </w:r>
    </w:p>
  </w:footnote>
  <w:footnote w:type="continuationSeparator" w:id="0">
    <w:p w14:paraId="77220E03" w14:textId="77777777" w:rsidR="00EF5B78" w:rsidRDefault="00EF5B78" w:rsidP="00F7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D9"/>
    <w:rsid w:val="00000394"/>
    <w:rsid w:val="0000372C"/>
    <w:rsid w:val="000348EC"/>
    <w:rsid w:val="000434D9"/>
    <w:rsid w:val="00061A6D"/>
    <w:rsid w:val="000F2950"/>
    <w:rsid w:val="00117B0D"/>
    <w:rsid w:val="00122B2F"/>
    <w:rsid w:val="00127505"/>
    <w:rsid w:val="001527A3"/>
    <w:rsid w:val="00152A83"/>
    <w:rsid w:val="001712AD"/>
    <w:rsid w:val="001C69D9"/>
    <w:rsid w:val="00205088"/>
    <w:rsid w:val="002139B2"/>
    <w:rsid w:val="00241190"/>
    <w:rsid w:val="002C0E57"/>
    <w:rsid w:val="002D05BE"/>
    <w:rsid w:val="002D2E06"/>
    <w:rsid w:val="002F4051"/>
    <w:rsid w:val="002F4D36"/>
    <w:rsid w:val="002F73A8"/>
    <w:rsid w:val="00307E53"/>
    <w:rsid w:val="00351DF8"/>
    <w:rsid w:val="00376D4E"/>
    <w:rsid w:val="00397A86"/>
    <w:rsid w:val="003E0C5D"/>
    <w:rsid w:val="003E69A9"/>
    <w:rsid w:val="004446C0"/>
    <w:rsid w:val="00466357"/>
    <w:rsid w:val="004C2760"/>
    <w:rsid w:val="005046CF"/>
    <w:rsid w:val="005337FE"/>
    <w:rsid w:val="00541734"/>
    <w:rsid w:val="00541F1D"/>
    <w:rsid w:val="00546D1F"/>
    <w:rsid w:val="00566E6E"/>
    <w:rsid w:val="0059213E"/>
    <w:rsid w:val="00596291"/>
    <w:rsid w:val="005C4FD9"/>
    <w:rsid w:val="005F7192"/>
    <w:rsid w:val="0061316A"/>
    <w:rsid w:val="00686FEA"/>
    <w:rsid w:val="006B6645"/>
    <w:rsid w:val="0071745B"/>
    <w:rsid w:val="00720961"/>
    <w:rsid w:val="00725259"/>
    <w:rsid w:val="00754CEF"/>
    <w:rsid w:val="007728C7"/>
    <w:rsid w:val="00773E37"/>
    <w:rsid w:val="007A1B2D"/>
    <w:rsid w:val="007D4859"/>
    <w:rsid w:val="00801F1B"/>
    <w:rsid w:val="00804C90"/>
    <w:rsid w:val="008261F3"/>
    <w:rsid w:val="00873ABD"/>
    <w:rsid w:val="0089086A"/>
    <w:rsid w:val="008B104F"/>
    <w:rsid w:val="008D5943"/>
    <w:rsid w:val="00900B7D"/>
    <w:rsid w:val="0093228D"/>
    <w:rsid w:val="00960490"/>
    <w:rsid w:val="009F283E"/>
    <w:rsid w:val="00A042CA"/>
    <w:rsid w:val="00A24CF2"/>
    <w:rsid w:val="00A6632B"/>
    <w:rsid w:val="00AA0D85"/>
    <w:rsid w:val="00AB3194"/>
    <w:rsid w:val="00AC2598"/>
    <w:rsid w:val="00AC7603"/>
    <w:rsid w:val="00AD2E3B"/>
    <w:rsid w:val="00AF6861"/>
    <w:rsid w:val="00B040A2"/>
    <w:rsid w:val="00B11358"/>
    <w:rsid w:val="00B32E91"/>
    <w:rsid w:val="00B43D8F"/>
    <w:rsid w:val="00B8414B"/>
    <w:rsid w:val="00C00DE3"/>
    <w:rsid w:val="00C058FE"/>
    <w:rsid w:val="00C715F6"/>
    <w:rsid w:val="00C8250A"/>
    <w:rsid w:val="00CA4DB7"/>
    <w:rsid w:val="00CB605D"/>
    <w:rsid w:val="00CE55A5"/>
    <w:rsid w:val="00CF107E"/>
    <w:rsid w:val="00D04C4B"/>
    <w:rsid w:val="00D36556"/>
    <w:rsid w:val="00D43E40"/>
    <w:rsid w:val="00D70BEC"/>
    <w:rsid w:val="00D73C52"/>
    <w:rsid w:val="00D822F3"/>
    <w:rsid w:val="00D85CE6"/>
    <w:rsid w:val="00DA30D6"/>
    <w:rsid w:val="00DA7FF4"/>
    <w:rsid w:val="00DF068A"/>
    <w:rsid w:val="00E4044E"/>
    <w:rsid w:val="00E505B9"/>
    <w:rsid w:val="00E5635D"/>
    <w:rsid w:val="00E84BA5"/>
    <w:rsid w:val="00E910FE"/>
    <w:rsid w:val="00EF5B78"/>
    <w:rsid w:val="00F0347B"/>
    <w:rsid w:val="00F36A90"/>
    <w:rsid w:val="00F408EA"/>
    <w:rsid w:val="00F435A0"/>
    <w:rsid w:val="00F53FE3"/>
    <w:rsid w:val="00F56E39"/>
    <w:rsid w:val="00F76373"/>
    <w:rsid w:val="00FA1C2F"/>
    <w:rsid w:val="00FA582F"/>
    <w:rsid w:val="00FC7F61"/>
    <w:rsid w:val="00FE3D9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105A"/>
  <w15:docId w15:val="{6B353D5F-8430-42CA-B84D-EE6B0C2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91"/>
    <w:rPr>
      <w:b/>
      <w:bCs/>
    </w:rPr>
  </w:style>
  <w:style w:type="paragraph" w:styleId="a4">
    <w:name w:val="header"/>
    <w:basedOn w:val="a"/>
    <w:link w:val="a5"/>
    <w:uiPriority w:val="99"/>
    <w:unhideWhenUsed/>
    <w:rsid w:val="00F7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3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3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7F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7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章莉波</cp:lastModifiedBy>
  <cp:revision>2</cp:revision>
  <cp:lastPrinted>2020-12-16T09:01:00Z</cp:lastPrinted>
  <dcterms:created xsi:type="dcterms:W3CDTF">2020-12-17T04:04:00Z</dcterms:created>
  <dcterms:modified xsi:type="dcterms:W3CDTF">2020-12-17T04:04:00Z</dcterms:modified>
</cp:coreProperties>
</file>