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CD3A" w14:textId="77777777" w:rsidR="00F2790E" w:rsidRDefault="00250DF9">
      <w:pPr>
        <w:adjustRightInd w:val="0"/>
        <w:snapToGrid w:val="0"/>
        <w:spacing w:line="580" w:lineRule="exact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14:paraId="1C1ACF3D" w14:textId="77777777" w:rsidR="00F2790E" w:rsidRDefault="00250DF9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仿宋_GB2312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仿宋_GB2312" w:hint="eastAsia"/>
          <w:color w:val="000000" w:themeColor="text1"/>
          <w:sz w:val="44"/>
          <w:szCs w:val="44"/>
        </w:rPr>
        <w:t>第十届中国创新创业大赛宁波赛区</w:t>
      </w:r>
    </w:p>
    <w:p w14:paraId="4B8D0E3B" w14:textId="77777777" w:rsidR="00F2790E" w:rsidRDefault="00250DF9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仿宋_GB2312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仿宋_GB2312" w:hint="eastAsia"/>
          <w:color w:val="000000" w:themeColor="text1"/>
          <w:sz w:val="44"/>
          <w:szCs w:val="44"/>
        </w:rPr>
        <w:t>项目申报任务分解</w:t>
      </w:r>
    </w:p>
    <w:p w14:paraId="7D67DAAD" w14:textId="77777777" w:rsidR="00F2790E" w:rsidRDefault="00F2790E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tbl>
      <w:tblPr>
        <w:tblW w:w="8639" w:type="dxa"/>
        <w:tblInd w:w="253" w:type="dxa"/>
        <w:tblLayout w:type="fixed"/>
        <w:tblLook w:val="04A0" w:firstRow="1" w:lastRow="0" w:firstColumn="1" w:lastColumn="0" w:noHBand="0" w:noVBand="1"/>
      </w:tblPr>
      <w:tblGrid>
        <w:gridCol w:w="1252"/>
        <w:gridCol w:w="4087"/>
        <w:gridCol w:w="3300"/>
      </w:tblGrid>
      <w:tr w:rsidR="00F2790E" w14:paraId="01FB7750" w14:textId="77777777">
        <w:trPr>
          <w:trHeight w:val="62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3D189C" w14:textId="77777777" w:rsidR="00F2790E" w:rsidRDefault="00250DF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E5D298" w14:textId="77777777" w:rsidR="00F2790E" w:rsidRDefault="00250DF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区县（市）单位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CCD45B" w14:textId="77777777" w:rsidR="00F2790E" w:rsidRDefault="00250DF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项目数</w:t>
            </w:r>
          </w:p>
        </w:tc>
      </w:tr>
      <w:tr w:rsidR="00F2790E" w14:paraId="424BDD89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CD9C8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B9D76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海</w:t>
            </w:r>
            <w:proofErr w:type="gramStart"/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曙</w:t>
            </w:r>
            <w:proofErr w:type="gramEnd"/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46D24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36</w:t>
            </w:r>
          </w:p>
        </w:tc>
      </w:tr>
      <w:tr w:rsidR="00F2790E" w14:paraId="301E3B3B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EBA57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992F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8A66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48</w:t>
            </w:r>
          </w:p>
        </w:tc>
      </w:tr>
      <w:tr w:rsidR="00F2790E" w14:paraId="46D62A0E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3078D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559C7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镇海区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211EA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48</w:t>
            </w:r>
          </w:p>
        </w:tc>
      </w:tr>
      <w:tr w:rsidR="00F2790E" w14:paraId="23028487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83214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5FEAF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北仑区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85C1C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36</w:t>
            </w:r>
          </w:p>
        </w:tc>
      </w:tr>
      <w:tr w:rsidR="00F2790E" w14:paraId="57069D2C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2E751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90D1B6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鄞</w:t>
            </w:r>
            <w:proofErr w:type="gramEnd"/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州区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A114E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71</w:t>
            </w:r>
          </w:p>
        </w:tc>
      </w:tr>
      <w:tr w:rsidR="00F2790E" w14:paraId="189F0866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897E6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81026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奉化区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0411E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24</w:t>
            </w:r>
          </w:p>
        </w:tc>
      </w:tr>
      <w:tr w:rsidR="00F2790E" w14:paraId="6F8B73E0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1E522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0060B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余姚市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4B2C8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48</w:t>
            </w:r>
          </w:p>
        </w:tc>
      </w:tr>
      <w:tr w:rsidR="00F2790E" w14:paraId="7BB1B5D6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954AE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27E3D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慈溪市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1BAA3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36</w:t>
            </w:r>
          </w:p>
        </w:tc>
      </w:tr>
      <w:tr w:rsidR="00F2790E" w14:paraId="78529D91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9BC8A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2E642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宁海县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829A6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 w:rsidR="00F2790E" w14:paraId="6C04DE0B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3C2D5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6224C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象山县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E8AEF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26</w:t>
            </w:r>
          </w:p>
        </w:tc>
      </w:tr>
      <w:tr w:rsidR="00F2790E" w14:paraId="7727CCDF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7496E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8B723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杭州湾新区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679B4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24</w:t>
            </w:r>
          </w:p>
        </w:tc>
      </w:tr>
      <w:tr w:rsidR="00F2790E" w14:paraId="3132ACBF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B8916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6F76C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EA953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 w:rsidR="00F2790E" w14:paraId="0B885CF6" w14:textId="77777777">
        <w:trPr>
          <w:trHeight w:val="56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9F2D5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8587E1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AACE9" w14:textId="77777777" w:rsidR="00F2790E" w:rsidRDefault="00250DF9">
            <w:pPr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  <w:t>71</w:t>
            </w:r>
          </w:p>
        </w:tc>
      </w:tr>
      <w:tr w:rsidR="00F2790E" w14:paraId="5DB26B12" w14:textId="77777777">
        <w:trPr>
          <w:trHeight w:val="565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62F594" w14:textId="77777777" w:rsidR="00F2790E" w:rsidRDefault="00250DF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E8B0" w14:textId="77777777" w:rsidR="00F2790E" w:rsidRDefault="00250DF9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" w:hAnsi="Times New Roman" w:cs="仿宋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32"/>
                <w:szCs w:val="32"/>
              </w:rPr>
              <w:t>50</w:t>
            </w:r>
            <w:r>
              <w:rPr>
                <w:rFonts w:ascii="Times New Roman" w:eastAsia="仿宋" w:hAnsi="Times New Roman" w:cs="仿宋" w:hint="eastAsia"/>
                <w:kern w:val="0"/>
                <w:sz w:val="32"/>
                <w:szCs w:val="32"/>
              </w:rPr>
              <w:t>6</w:t>
            </w:r>
          </w:p>
        </w:tc>
      </w:tr>
    </w:tbl>
    <w:p w14:paraId="7BA7AF42" w14:textId="4931FD48" w:rsidR="00F2790E" w:rsidRDefault="00250DF9" w:rsidP="00881988">
      <w:pPr>
        <w:adjustRightInd w:val="0"/>
        <w:snapToGrid w:val="0"/>
        <w:spacing w:line="580" w:lineRule="exact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根据申报项目数评定优秀组织奖若干家。</w:t>
      </w:r>
    </w:p>
    <w:sectPr w:rsidR="00F2790E" w:rsidSect="00881988">
      <w:footerReference w:type="default" r:id="rId8"/>
      <w:pgSz w:w="11906" w:h="16838"/>
      <w:pgMar w:top="2098" w:right="1474" w:bottom="181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D3C7" w14:textId="77777777" w:rsidR="00250DF9" w:rsidRDefault="00250DF9">
      <w:r>
        <w:separator/>
      </w:r>
    </w:p>
  </w:endnote>
  <w:endnote w:type="continuationSeparator" w:id="0">
    <w:p w14:paraId="129F229D" w14:textId="77777777" w:rsidR="00250DF9" w:rsidRDefault="0025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965D" w14:textId="77777777" w:rsidR="00F2790E" w:rsidRDefault="00250DF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46168" wp14:editId="3BA992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9CC38" w14:textId="77777777" w:rsidR="00F2790E" w:rsidRDefault="00250DF9">
                          <w:pPr>
                            <w:pStyle w:val="a4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- 14 -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4616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EA9CC38" w14:textId="77777777" w:rsidR="00F2790E" w:rsidRDefault="00250DF9">
                    <w:pPr>
                      <w:pStyle w:val="a4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- 14 -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9E19" w14:textId="77777777" w:rsidR="00250DF9" w:rsidRDefault="00250DF9">
      <w:r>
        <w:separator/>
      </w:r>
    </w:p>
  </w:footnote>
  <w:footnote w:type="continuationSeparator" w:id="0">
    <w:p w14:paraId="0C92F6F6" w14:textId="77777777" w:rsidR="00250DF9" w:rsidRDefault="0025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C6FB2"/>
    <w:multiLevelType w:val="singleLevel"/>
    <w:tmpl w:val="97DC6FB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0A65945"/>
    <w:multiLevelType w:val="multilevel"/>
    <w:tmpl w:val="40A65945"/>
    <w:lvl w:ilvl="0">
      <w:start w:val="1"/>
      <w:numFmt w:val="chineseCountingThousand"/>
      <w:lvlText w:val="%1、"/>
      <w:lvlJc w:val="left"/>
      <w:pPr>
        <w:ind w:left="1429" w:hanging="72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3C7809"/>
    <w:rsid w:val="00250DF9"/>
    <w:rsid w:val="00881988"/>
    <w:rsid w:val="00F2790E"/>
    <w:rsid w:val="03902383"/>
    <w:rsid w:val="091B2701"/>
    <w:rsid w:val="1A837665"/>
    <w:rsid w:val="1FD3315D"/>
    <w:rsid w:val="26282D61"/>
    <w:rsid w:val="263C7809"/>
    <w:rsid w:val="281B7F56"/>
    <w:rsid w:val="2D2F5194"/>
    <w:rsid w:val="344C74D6"/>
    <w:rsid w:val="35D37153"/>
    <w:rsid w:val="400B49BB"/>
    <w:rsid w:val="445362C8"/>
    <w:rsid w:val="538F5B17"/>
    <w:rsid w:val="556D5370"/>
    <w:rsid w:val="575C5773"/>
    <w:rsid w:val="577F1AAD"/>
    <w:rsid w:val="58994B26"/>
    <w:rsid w:val="624129C7"/>
    <w:rsid w:val="657351E8"/>
    <w:rsid w:val="6BB92266"/>
    <w:rsid w:val="6BC90571"/>
    <w:rsid w:val="7CE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E7DC7"/>
  <w15:docId w15:val="{E268DD85-A754-47E1-A05B-011FC6C9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240" w:line="500" w:lineRule="exact"/>
    </w:pPr>
    <w:rPr>
      <w:rFonts w:asci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章莉波</cp:lastModifiedBy>
  <cp:revision>2</cp:revision>
  <cp:lastPrinted>2021-07-02T01:24:00Z</cp:lastPrinted>
  <dcterms:created xsi:type="dcterms:W3CDTF">2021-07-06T08:06:00Z</dcterms:created>
  <dcterms:modified xsi:type="dcterms:W3CDTF">2021-07-06T08:06:00Z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8E7CF045062E495C8E91EAAB4084FC7A</vt:lpwstr>
  </property>
</Properties>
</file>