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11" w:rsidRPr="00BE75AE" w:rsidRDefault="007F3011" w:rsidP="007F3011">
      <w:pPr>
        <w:ind w:leftChars="-1" w:left="-2"/>
        <w:rPr>
          <w:rFonts w:ascii="宋体" w:hAnsi="宋体" w:cs="宋体"/>
          <w:kern w:val="0"/>
          <w:sz w:val="28"/>
          <w:szCs w:val="28"/>
        </w:rPr>
      </w:pPr>
      <w:r w:rsidRPr="00BE75AE">
        <w:rPr>
          <w:rFonts w:ascii="宋体" w:hAnsi="宋体" w:cs="宋体" w:hint="eastAsia"/>
          <w:kern w:val="0"/>
          <w:sz w:val="28"/>
          <w:szCs w:val="28"/>
        </w:rPr>
        <w:t>附件3</w:t>
      </w:r>
    </w:p>
    <w:p w:rsidR="007F3011" w:rsidRDefault="007F3011" w:rsidP="007F3011">
      <w:pPr>
        <w:ind w:leftChars="-1" w:left="-2"/>
        <w:jc w:val="center"/>
        <w:rPr>
          <w:rFonts w:ascii="宋体" w:hAnsi="宋体" w:cs="宋体"/>
          <w:kern w:val="0"/>
          <w:szCs w:val="21"/>
        </w:rPr>
      </w:pPr>
      <w:r w:rsidRPr="007F2238">
        <w:rPr>
          <w:rFonts w:ascii="黑体" w:eastAsia="黑体" w:hAnsi="黑体" w:cs="宋体" w:hint="eastAsia"/>
          <w:kern w:val="0"/>
          <w:sz w:val="36"/>
          <w:szCs w:val="36"/>
        </w:rPr>
        <w:t>关键共性技术需求</w:t>
      </w:r>
      <w:r w:rsidR="00A74511">
        <w:rPr>
          <w:rFonts w:ascii="黑体" w:eastAsia="黑体" w:hAnsi="黑体" w:cs="宋体" w:hint="eastAsia"/>
          <w:kern w:val="0"/>
          <w:sz w:val="36"/>
          <w:szCs w:val="36"/>
        </w:rPr>
        <w:t>可行性</w:t>
      </w:r>
      <w:r>
        <w:rPr>
          <w:rFonts w:ascii="黑体" w:eastAsia="黑体" w:hAnsi="黑体" w:cs="宋体" w:hint="eastAsia"/>
          <w:kern w:val="0"/>
          <w:sz w:val="36"/>
          <w:szCs w:val="36"/>
        </w:rPr>
        <w:t>报告</w:t>
      </w:r>
    </w:p>
    <w:p w:rsidR="007F3011" w:rsidRPr="00CC1A2E" w:rsidRDefault="007F3011" w:rsidP="007F3011">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一、</w:t>
      </w:r>
      <w:r w:rsidRPr="00CC1A2E">
        <w:rPr>
          <w:rFonts w:ascii="仿宋" w:eastAsia="仿宋" w:hAnsi="仿宋" w:cs="宋体" w:hint="eastAsia"/>
          <w:color w:val="000000"/>
          <w:kern w:val="0"/>
          <w:sz w:val="28"/>
          <w:szCs w:val="28"/>
        </w:rPr>
        <w:t>立项的背景、必要性、国内外研究现状和发展趋势</w:t>
      </w:r>
    </w:p>
    <w:p w:rsidR="007F3011" w:rsidRDefault="007F3011" w:rsidP="007F3011">
      <w:pPr>
        <w:rPr>
          <w:rFonts w:ascii="仿宋" w:eastAsia="仿宋" w:hAnsi="仿宋" w:cs="宋体"/>
          <w:color w:val="000000"/>
          <w:kern w:val="0"/>
          <w:sz w:val="28"/>
          <w:szCs w:val="28"/>
        </w:rPr>
      </w:pPr>
    </w:p>
    <w:p w:rsidR="007F3011" w:rsidRPr="00CC1A2E" w:rsidRDefault="007F3011" w:rsidP="007F3011">
      <w:pPr>
        <w:rPr>
          <w:rFonts w:ascii="仿宋" w:eastAsia="仿宋" w:hAnsi="仿宋" w:cs="宋体"/>
          <w:color w:val="000000"/>
          <w:kern w:val="0"/>
          <w:sz w:val="28"/>
          <w:szCs w:val="28"/>
        </w:rPr>
      </w:pPr>
    </w:p>
    <w:p w:rsidR="007F3011" w:rsidRPr="00CC1A2E" w:rsidRDefault="007F3011" w:rsidP="007F3011">
      <w:pPr>
        <w:ind w:left="-2"/>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00B0530C" w:rsidRPr="00B0530C">
        <w:rPr>
          <w:rFonts w:ascii="仿宋" w:eastAsia="仿宋" w:hAnsi="仿宋" w:cs="宋体" w:hint="eastAsia"/>
          <w:color w:val="000000"/>
          <w:kern w:val="0"/>
          <w:sz w:val="28"/>
          <w:szCs w:val="28"/>
        </w:rPr>
        <w:t>需解决的关键技术及对应的技术指标</w:t>
      </w:r>
      <w:r w:rsidR="006D5043">
        <w:rPr>
          <w:rFonts w:ascii="仿宋" w:eastAsia="仿宋" w:hAnsi="仿宋" w:cs="宋体" w:hint="eastAsia"/>
          <w:color w:val="000000"/>
          <w:kern w:val="0"/>
          <w:sz w:val="28"/>
          <w:szCs w:val="28"/>
        </w:rPr>
        <w:t>(应明确关键技术中企业自行研发的内容及委托外部技术合作单位研发的内容)</w:t>
      </w:r>
    </w:p>
    <w:p w:rsidR="007F3011" w:rsidRDefault="007F3011" w:rsidP="007F3011">
      <w:pPr>
        <w:rPr>
          <w:rFonts w:ascii="仿宋" w:eastAsia="仿宋" w:hAnsi="仿宋" w:cs="宋体"/>
          <w:color w:val="000000"/>
          <w:kern w:val="0"/>
          <w:sz w:val="28"/>
          <w:szCs w:val="28"/>
        </w:rPr>
      </w:pPr>
    </w:p>
    <w:p w:rsidR="007F3011" w:rsidRPr="00CC1A2E" w:rsidRDefault="007F3011" w:rsidP="007F3011">
      <w:pPr>
        <w:rPr>
          <w:rFonts w:ascii="仿宋" w:eastAsia="仿宋" w:hAnsi="仿宋" w:cs="宋体"/>
          <w:color w:val="000000"/>
          <w:kern w:val="0"/>
          <w:sz w:val="28"/>
          <w:szCs w:val="28"/>
        </w:rPr>
      </w:pPr>
    </w:p>
    <w:p w:rsidR="007F3011" w:rsidRPr="00CC1A2E" w:rsidRDefault="007F3011" w:rsidP="007F3011">
      <w:pPr>
        <w:ind w:left="-2"/>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00A74511">
        <w:rPr>
          <w:rFonts w:ascii="仿宋" w:eastAsia="仿宋" w:hAnsi="仿宋" w:cs="宋体" w:hint="eastAsia"/>
          <w:color w:val="000000"/>
          <w:kern w:val="0"/>
          <w:sz w:val="28"/>
          <w:szCs w:val="28"/>
        </w:rPr>
        <w:t>企业现有</w:t>
      </w:r>
      <w:r w:rsidRPr="00CC1A2E">
        <w:rPr>
          <w:rFonts w:ascii="仿宋" w:eastAsia="仿宋" w:hAnsi="仿宋" w:cs="宋体" w:hint="eastAsia"/>
          <w:color w:val="000000"/>
          <w:kern w:val="0"/>
          <w:sz w:val="28"/>
          <w:szCs w:val="28"/>
        </w:rPr>
        <w:t>工作基础、条件与优势以及产学研</w:t>
      </w:r>
      <w:r w:rsidR="00A74511">
        <w:rPr>
          <w:rFonts w:ascii="仿宋" w:eastAsia="仿宋" w:hAnsi="仿宋" w:cs="宋体" w:hint="eastAsia"/>
          <w:color w:val="000000"/>
          <w:kern w:val="0"/>
          <w:sz w:val="28"/>
          <w:szCs w:val="28"/>
        </w:rPr>
        <w:t>合作</w:t>
      </w:r>
      <w:r w:rsidRPr="00CC1A2E">
        <w:rPr>
          <w:rFonts w:ascii="仿宋" w:eastAsia="仿宋" w:hAnsi="仿宋" w:cs="宋体" w:hint="eastAsia"/>
          <w:color w:val="000000"/>
          <w:kern w:val="0"/>
          <w:sz w:val="28"/>
          <w:szCs w:val="28"/>
        </w:rPr>
        <w:t>情况</w:t>
      </w:r>
      <w:r w:rsidR="001B640F">
        <w:rPr>
          <w:rFonts w:ascii="仿宋" w:eastAsia="仿宋" w:hAnsi="仿宋" w:cs="宋体" w:hint="eastAsia"/>
          <w:color w:val="000000"/>
          <w:kern w:val="0"/>
          <w:sz w:val="28"/>
          <w:szCs w:val="28"/>
        </w:rPr>
        <w:t>，并重点阐述与本技术需求相关的前期研究与技术积累情况</w:t>
      </w:r>
    </w:p>
    <w:p w:rsidR="007F3011" w:rsidRPr="00A74511" w:rsidRDefault="007F3011" w:rsidP="007F3011">
      <w:pPr>
        <w:rPr>
          <w:rFonts w:ascii="仿宋" w:eastAsia="仿宋" w:hAnsi="仿宋" w:cs="宋体"/>
          <w:color w:val="000000"/>
          <w:kern w:val="0"/>
          <w:sz w:val="28"/>
          <w:szCs w:val="28"/>
        </w:rPr>
      </w:pPr>
    </w:p>
    <w:p w:rsidR="007F3011" w:rsidRPr="00CC1A2E" w:rsidRDefault="007F3011" w:rsidP="007F3011">
      <w:pPr>
        <w:rPr>
          <w:rFonts w:ascii="仿宋" w:eastAsia="仿宋" w:hAnsi="仿宋" w:cs="宋体"/>
          <w:color w:val="000000"/>
          <w:kern w:val="0"/>
          <w:sz w:val="28"/>
          <w:szCs w:val="28"/>
        </w:rPr>
      </w:pPr>
    </w:p>
    <w:p w:rsidR="007F3011" w:rsidRDefault="007F3011" w:rsidP="007F3011">
      <w:pPr>
        <w:ind w:left="-2"/>
        <w:rPr>
          <w:rFonts w:ascii="仿宋" w:eastAsia="仿宋" w:hAnsi="仿宋" w:cs="宋体"/>
          <w:color w:val="000000"/>
          <w:kern w:val="0"/>
          <w:sz w:val="28"/>
          <w:szCs w:val="28"/>
        </w:rPr>
      </w:pPr>
      <w:r>
        <w:rPr>
          <w:rFonts w:ascii="仿宋" w:eastAsia="仿宋" w:hAnsi="仿宋" w:cs="宋体" w:hint="eastAsia"/>
          <w:color w:val="000000"/>
          <w:kern w:val="0"/>
          <w:sz w:val="28"/>
          <w:szCs w:val="28"/>
        </w:rPr>
        <w:t>四、项目经费预算、自筹经费来源、市科技</w:t>
      </w:r>
      <w:proofErr w:type="gramStart"/>
      <w:r>
        <w:rPr>
          <w:rFonts w:ascii="仿宋" w:eastAsia="仿宋" w:hAnsi="仿宋" w:cs="宋体" w:hint="eastAsia"/>
          <w:color w:val="000000"/>
          <w:kern w:val="0"/>
          <w:sz w:val="28"/>
          <w:szCs w:val="28"/>
        </w:rPr>
        <w:t>局经费</w:t>
      </w:r>
      <w:proofErr w:type="gramEnd"/>
      <w:r>
        <w:rPr>
          <w:rFonts w:ascii="仿宋" w:eastAsia="仿宋" w:hAnsi="仿宋" w:cs="宋体" w:hint="eastAsia"/>
          <w:color w:val="000000"/>
          <w:kern w:val="0"/>
          <w:sz w:val="28"/>
          <w:szCs w:val="28"/>
        </w:rPr>
        <w:t>使用计划、开展产学研合作金额</w:t>
      </w:r>
    </w:p>
    <w:p w:rsidR="007F3011" w:rsidRPr="00272475" w:rsidRDefault="007F3011" w:rsidP="007F3011">
      <w:pPr>
        <w:ind w:left="-2"/>
        <w:rPr>
          <w:rFonts w:ascii="仿宋" w:eastAsia="仿宋" w:hAnsi="仿宋" w:cs="宋体"/>
          <w:color w:val="000000"/>
          <w:kern w:val="0"/>
          <w:sz w:val="28"/>
          <w:szCs w:val="28"/>
        </w:rPr>
      </w:pPr>
    </w:p>
    <w:p w:rsidR="007F3011" w:rsidRDefault="007F3011" w:rsidP="007F3011">
      <w:pPr>
        <w:ind w:left="-2"/>
        <w:rPr>
          <w:rFonts w:ascii="仿宋" w:eastAsia="仿宋" w:hAnsi="仿宋" w:cs="宋体"/>
          <w:color w:val="000000"/>
          <w:kern w:val="0"/>
          <w:sz w:val="28"/>
          <w:szCs w:val="28"/>
        </w:rPr>
      </w:pPr>
    </w:p>
    <w:p w:rsidR="007F3011" w:rsidRDefault="007F3011" w:rsidP="007F3011">
      <w:pPr>
        <w:ind w:left="-2"/>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五、</w:t>
      </w:r>
      <w:r w:rsidR="001B640F">
        <w:rPr>
          <w:rFonts w:ascii="仿宋" w:eastAsia="仿宋" w:hAnsi="仿宋" w:cs="宋体" w:hint="eastAsia"/>
          <w:color w:val="000000"/>
          <w:kern w:val="0"/>
          <w:sz w:val="28"/>
          <w:szCs w:val="28"/>
        </w:rPr>
        <w:t>项目预期</w:t>
      </w:r>
      <w:r w:rsidR="006A780D" w:rsidRPr="006A780D">
        <w:rPr>
          <w:rFonts w:ascii="仿宋" w:eastAsia="仿宋" w:hAnsi="仿宋" w:cs="宋体" w:hint="eastAsia"/>
          <w:color w:val="000000"/>
          <w:kern w:val="0"/>
          <w:sz w:val="28"/>
          <w:szCs w:val="28"/>
        </w:rPr>
        <w:t>社会、经济、生态效益和对相关产业发展的促进与带动作用，要求具体分析市场占有量、产品定价、盈利预测</w:t>
      </w:r>
      <w:r w:rsidR="001B640F">
        <w:rPr>
          <w:rFonts w:ascii="仿宋" w:eastAsia="仿宋" w:hAnsi="仿宋" w:cs="宋体" w:hint="eastAsia"/>
          <w:color w:val="000000"/>
          <w:kern w:val="0"/>
          <w:sz w:val="28"/>
          <w:szCs w:val="28"/>
        </w:rPr>
        <w:t>等（以未来3年内数据为主）</w:t>
      </w:r>
    </w:p>
    <w:p w:rsidR="00373F76" w:rsidRPr="00CC1A2E" w:rsidRDefault="00373F76" w:rsidP="007F3011">
      <w:pPr>
        <w:ind w:left="-2"/>
        <w:rPr>
          <w:rFonts w:ascii="仿宋" w:eastAsia="仿宋" w:hAnsi="仿宋" w:cs="宋体"/>
          <w:color w:val="000000"/>
          <w:kern w:val="0"/>
          <w:sz w:val="28"/>
          <w:szCs w:val="28"/>
        </w:rPr>
      </w:pPr>
      <w:bookmarkStart w:id="0" w:name="_GoBack"/>
      <w:bookmarkEnd w:id="0"/>
    </w:p>
    <w:p w:rsidR="00373F76" w:rsidRPr="00373F76" w:rsidRDefault="00373F76"/>
    <w:sectPr w:rsidR="00373F76" w:rsidRPr="00373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CD" w:rsidRDefault="00A147CD" w:rsidP="00A74511">
      <w:r>
        <w:separator/>
      </w:r>
    </w:p>
  </w:endnote>
  <w:endnote w:type="continuationSeparator" w:id="0">
    <w:p w:rsidR="00A147CD" w:rsidRDefault="00A147CD" w:rsidP="00A7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CD" w:rsidRDefault="00A147CD" w:rsidP="00A74511">
      <w:r>
        <w:separator/>
      </w:r>
    </w:p>
  </w:footnote>
  <w:footnote w:type="continuationSeparator" w:id="0">
    <w:p w:rsidR="00A147CD" w:rsidRDefault="00A147CD" w:rsidP="00A74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11"/>
    <w:rsid w:val="001B640F"/>
    <w:rsid w:val="00373F76"/>
    <w:rsid w:val="004F1FC1"/>
    <w:rsid w:val="006A780D"/>
    <w:rsid w:val="006D5043"/>
    <w:rsid w:val="007157CA"/>
    <w:rsid w:val="007F3011"/>
    <w:rsid w:val="00A147CD"/>
    <w:rsid w:val="00A42CEA"/>
    <w:rsid w:val="00A74511"/>
    <w:rsid w:val="00B0530C"/>
    <w:rsid w:val="00C51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511"/>
    <w:rPr>
      <w:rFonts w:ascii="Calibri" w:eastAsia="宋体" w:hAnsi="Calibri" w:cs="Times New Roman"/>
      <w:sz w:val="18"/>
      <w:szCs w:val="18"/>
    </w:rPr>
  </w:style>
  <w:style w:type="paragraph" w:styleId="a4">
    <w:name w:val="footer"/>
    <w:basedOn w:val="a"/>
    <w:link w:val="Char0"/>
    <w:uiPriority w:val="99"/>
    <w:unhideWhenUsed/>
    <w:rsid w:val="00A74511"/>
    <w:pPr>
      <w:tabs>
        <w:tab w:val="center" w:pos="4153"/>
        <w:tab w:val="right" w:pos="8306"/>
      </w:tabs>
      <w:snapToGrid w:val="0"/>
      <w:jc w:val="left"/>
    </w:pPr>
    <w:rPr>
      <w:sz w:val="18"/>
      <w:szCs w:val="18"/>
    </w:rPr>
  </w:style>
  <w:style w:type="character" w:customStyle="1" w:styleId="Char0">
    <w:name w:val="页脚 Char"/>
    <w:basedOn w:val="a0"/>
    <w:link w:val="a4"/>
    <w:uiPriority w:val="99"/>
    <w:rsid w:val="00A7451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511"/>
    <w:rPr>
      <w:rFonts w:ascii="Calibri" w:eastAsia="宋体" w:hAnsi="Calibri" w:cs="Times New Roman"/>
      <w:sz w:val="18"/>
      <w:szCs w:val="18"/>
    </w:rPr>
  </w:style>
  <w:style w:type="paragraph" w:styleId="a4">
    <w:name w:val="footer"/>
    <w:basedOn w:val="a"/>
    <w:link w:val="Char0"/>
    <w:uiPriority w:val="99"/>
    <w:unhideWhenUsed/>
    <w:rsid w:val="00A74511"/>
    <w:pPr>
      <w:tabs>
        <w:tab w:val="center" w:pos="4153"/>
        <w:tab w:val="right" w:pos="8306"/>
      </w:tabs>
      <w:snapToGrid w:val="0"/>
      <w:jc w:val="left"/>
    </w:pPr>
    <w:rPr>
      <w:sz w:val="18"/>
      <w:szCs w:val="18"/>
    </w:rPr>
  </w:style>
  <w:style w:type="character" w:customStyle="1" w:styleId="Char0">
    <w:name w:val="页脚 Char"/>
    <w:basedOn w:val="a0"/>
    <w:link w:val="a4"/>
    <w:uiPriority w:val="99"/>
    <w:rsid w:val="00A7451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39</Words>
  <Characters>225</Characters>
  <Application>Microsoft Office Word</Application>
  <DocSecurity>0</DocSecurity>
  <Lines>1</Lines>
  <Paragraphs>1</Paragraphs>
  <ScaleCrop>false</ScaleCrop>
  <Company>Microsoft</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Dell</cp:lastModifiedBy>
  <cp:revision>7</cp:revision>
  <cp:lastPrinted>2018-08-17T01:48:00Z</cp:lastPrinted>
  <dcterms:created xsi:type="dcterms:W3CDTF">2018-08-16T01:57:00Z</dcterms:created>
  <dcterms:modified xsi:type="dcterms:W3CDTF">2018-08-17T02:37:00Z</dcterms:modified>
</cp:coreProperties>
</file>