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2D97" w14:textId="77777777" w:rsidR="007D5B1B" w:rsidRDefault="00E026B1">
      <w:pPr>
        <w:rPr>
          <w:rFonts w:ascii="仿宋_GB2312" w:eastAsia="仿宋_GB2312" w:hAnsi="宋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附件</w:t>
      </w:r>
    </w:p>
    <w:p w14:paraId="74E5E659" w14:textId="77777777" w:rsidR="007D5B1B" w:rsidRDefault="00E026B1">
      <w:pPr>
        <w:jc w:val="center"/>
        <w:rPr>
          <w:rFonts w:ascii="方正小标宋简体" w:eastAsia="方正小标宋简体" w:hAnsi="方正小标宋简体"/>
          <w:sz w:val="36"/>
          <w:szCs w:val="32"/>
        </w:rPr>
      </w:pPr>
      <w:r>
        <w:rPr>
          <w:rFonts w:ascii="方正小标宋简体" w:eastAsia="方正小标宋简体" w:hAnsi="方正小标宋简体" w:hint="eastAsia"/>
          <w:sz w:val="36"/>
          <w:szCs w:val="32"/>
        </w:rPr>
        <w:t>宁波市</w:t>
      </w:r>
      <w:r>
        <w:rPr>
          <w:rFonts w:ascii="方正小标宋简体" w:eastAsia="方正小标宋简体" w:hAnsi="方正小标宋简体" w:hint="eastAsia"/>
          <w:sz w:val="36"/>
          <w:szCs w:val="32"/>
        </w:rPr>
        <w:t>202</w:t>
      </w:r>
      <w:r>
        <w:rPr>
          <w:rFonts w:ascii="方正小标宋简体" w:eastAsia="方正小标宋简体" w:hAnsi="方正小标宋简体" w:hint="eastAsia"/>
          <w:sz w:val="36"/>
          <w:szCs w:val="32"/>
        </w:rPr>
        <w:t>1</w:t>
      </w:r>
      <w:r>
        <w:rPr>
          <w:rFonts w:ascii="方正小标宋简体" w:eastAsia="方正小标宋简体" w:hAnsi="方正小标宋简体" w:hint="eastAsia"/>
          <w:sz w:val="36"/>
          <w:szCs w:val="32"/>
        </w:rPr>
        <w:t>年度第</w:t>
      </w:r>
      <w:r>
        <w:rPr>
          <w:rFonts w:ascii="方正小标宋简体" w:eastAsia="方正小标宋简体" w:hAnsi="方正小标宋简体" w:hint="eastAsia"/>
          <w:sz w:val="36"/>
          <w:szCs w:val="32"/>
        </w:rPr>
        <w:t>二</w:t>
      </w:r>
      <w:r>
        <w:rPr>
          <w:rFonts w:ascii="方正小标宋简体" w:eastAsia="方正小标宋简体" w:hAnsi="方正小标宋简体" w:hint="eastAsia"/>
          <w:sz w:val="36"/>
          <w:szCs w:val="32"/>
        </w:rPr>
        <w:t>批认定高新技术企业名单</w:t>
      </w:r>
    </w:p>
    <w:p w14:paraId="32C2E523" w14:textId="77777777" w:rsidR="007D5B1B" w:rsidRDefault="00E026B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（发证日期：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日）</w:t>
      </w:r>
    </w:p>
    <w:tbl>
      <w:tblPr>
        <w:tblW w:w="5181" w:type="pct"/>
        <w:tblInd w:w="-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4209"/>
        <w:gridCol w:w="2490"/>
        <w:gridCol w:w="1551"/>
      </w:tblGrid>
      <w:tr w:rsidR="007D5B1B" w14:paraId="401BE63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DD2C7A" w14:textId="77777777" w:rsidR="007D5B1B" w:rsidRDefault="00E026B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005070" w14:textId="77777777" w:rsidR="007D5B1B" w:rsidRDefault="00E026B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81AA5F0" w14:textId="77777777" w:rsidR="007D5B1B" w:rsidRDefault="00E026B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15CCC71" w14:textId="77777777" w:rsidR="007D5B1B" w:rsidRDefault="00E026B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所属地</w:t>
            </w:r>
          </w:p>
        </w:tc>
      </w:tr>
      <w:tr w:rsidR="007D5B1B" w14:paraId="416F007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5C8E2D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EC709EC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宁波合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益信息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D477B3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GR202133101423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010D7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海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曙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区</w:t>
            </w:r>
          </w:p>
        </w:tc>
      </w:tr>
      <w:tr w:rsidR="007D5B1B" w14:paraId="0FBB1D5F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720529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3CE29D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宁波晶钻新材料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CE9061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GR202133101397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85AFEE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7D5B1B" w14:paraId="1E5E3EB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628C2C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A8327A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宁波图盛激光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A53888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GR202133101418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767474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江北区</w:t>
            </w:r>
          </w:p>
        </w:tc>
      </w:tr>
      <w:tr w:rsidR="007D5B1B" w14:paraId="2F7519E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98AB47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BEF907F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宁波荣鑫电器有限公司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871979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GR202133101411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E91FC8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镇海区</w:t>
            </w:r>
          </w:p>
        </w:tc>
      </w:tr>
      <w:tr w:rsidR="007D5B1B" w14:paraId="53706AE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70132E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9C9822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宁波创乾精密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855B0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GR202133101401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902973A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7D5B1B" w14:paraId="0762EC7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C304A7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6964C7D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盛道（中国）电气有限公司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013EBD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GR202133101412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D09EA5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北仑区</w:t>
            </w:r>
          </w:p>
        </w:tc>
      </w:tr>
      <w:tr w:rsidR="007D5B1B" w14:paraId="0887F7B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9159658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35B25E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浙江天尚元科技有限公司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308987D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GR202133101394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CED32B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7D5B1B" w14:paraId="27705FC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36A17C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DDFDDE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宁波心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恒思途信息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611618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GR202133101400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999EDD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7D5B1B" w14:paraId="380C589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D170074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6792D99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璇玑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大数据有限公司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D6F6B0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GR202133101409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EC288F0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7D5B1B" w14:paraId="547BEC1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CAEBCC5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68CA256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宁波市远发生物工程有限公司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3CB61A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GR202133101414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22DCC4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7D5B1B" w14:paraId="419DDA3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1D4AF5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BD172FE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嘉天汽车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管件有限公司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D3559E2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GR202133101417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2C60440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7D5B1B" w14:paraId="1B7C09D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FC9A7C7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6366CC9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云涂科技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F83FA7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GR202133101419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EAE9AF8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7D5B1B" w14:paraId="6147A00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0934C90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ECEBA8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慧米信息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196079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GR202133101430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97027F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7D5B1B" w14:paraId="46B1106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D2D083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95EC43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中汽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汽车零部件检验中心（宁波）有限公司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95826F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GR202133101432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B9A9BA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州区</w:t>
            </w:r>
          </w:p>
        </w:tc>
      </w:tr>
      <w:tr w:rsidR="007D5B1B" w14:paraId="535558B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CEEC01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A4098C3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浙江奥迪斯丹科技有限公司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B3145B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GR202133101424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4D0F6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7D5B1B" w14:paraId="75FC6AC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C38F39F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FE6C265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兰山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电机企业有限公司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2BCA044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GR202133101408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5D290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7D5B1B" w14:paraId="1AA7D6D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F984D32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D66456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浙江泰索科技有限公司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BD403BE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GR202133101421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A07B53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7D5B1B" w14:paraId="2A34D2D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3E934EB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9FF42A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余姚市德威电器电机有限公司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66AC19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GR202133101426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E527CE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7D5B1B" w14:paraId="523AFA37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88729E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A1F74E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宁波锦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莱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化工股份有限公司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899585B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GR202133101427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DF7FEA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7D5B1B" w14:paraId="4608A96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9DF163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54241E6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宁波林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叶生物科技有限公司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E6F3B7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GR202133101429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20812F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余姚市</w:t>
            </w:r>
          </w:p>
        </w:tc>
      </w:tr>
      <w:tr w:rsidR="007D5B1B" w14:paraId="5E4BDC3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55809F8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D834D5B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慈溪市贝联电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13B62DE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GR202133101399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4CAB12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7D5B1B" w14:paraId="4346182D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4CA5AB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A7C499E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宁波贝克照明电器有限公司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210A96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GR202133101407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7A014AE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7D5B1B" w14:paraId="5EDA8EF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1A3C54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0895561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宁波海达远大建筑工业有限公司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F9D559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GR202133101434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EA26AE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7D5B1B" w14:paraId="779F7759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1AC7F71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A1CB5F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宁波瑞联特油墨有限公司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03D3A1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GR202133101436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8DAA957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慈溪市</w:t>
            </w:r>
          </w:p>
        </w:tc>
      </w:tr>
      <w:tr w:rsidR="007D5B1B" w14:paraId="587E818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BB27E34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9A067E2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伟成金属制品有限公司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9BE1E86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GR202133101395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DA5B0D9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7D5B1B" w14:paraId="45763E7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3CB67F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C31E96D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宁波双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林模具有限公司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D4B26B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GR202133101396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7CD9913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7D5B1B" w14:paraId="78277F8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446A5BB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50DC9D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宁波绿豪照明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2C392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GR202133101402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9A010F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7D5B1B" w14:paraId="117D4536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E5356A6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E2FEF99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鑫鸿汽车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07C3D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GR202133101403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4F18B64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7D5B1B" w14:paraId="2A13B6BE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D4DFD8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A9C0FED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宁波市佛兰德光电科技有限公司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1BC241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GR202133101405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3F7F236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7D5B1B" w14:paraId="31B7BBE8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156688B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AF58E4F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宁海县正达模塑有限公司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9616988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GR202133101410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1A518F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7D5B1B" w14:paraId="5671802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B08EC4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61ED17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宁波香木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町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日用品有限公司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7D156D0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GR202133101431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4FC19A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宁海县</w:t>
            </w:r>
          </w:p>
        </w:tc>
      </w:tr>
      <w:tr w:rsidR="007D5B1B" w14:paraId="6B96374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4D1EA5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89D83AC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宁波博生机电科技有限公司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DD12E43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GR202133101404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CE86C79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7D5B1B" w14:paraId="77D6529C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CD33FAF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F3F12E3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宁波坤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宸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机械有限公司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1C4611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GR202133101413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5CE566D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7D5B1B" w14:paraId="48A25F14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42C21A8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C1414F4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宁波威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霖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住宅设施有限公司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974B647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GR202133101420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D8168E7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象山县</w:t>
            </w:r>
          </w:p>
        </w:tc>
      </w:tr>
      <w:tr w:rsidR="007D5B1B" w14:paraId="1138B280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8265118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01BC7F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宁波高悦智能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AA8FF26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GR202133101406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0511253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7D5B1B" w14:paraId="34BBEBFA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724A2C1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384A02D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华科润生物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201C4E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GR202133101425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8EC8520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7D5B1B" w14:paraId="5C53EE4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8589702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9A6029D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宝陆汽车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部件有限公司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0BF278A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GR202133101428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05C9F30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杭州湾新区</w:t>
            </w:r>
          </w:p>
        </w:tc>
      </w:tr>
      <w:tr w:rsidR="007D5B1B" w14:paraId="604489BB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AE8B43F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C578CEE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锐捷智创（浙江）机械科技有限公司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5C68191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GR202133101416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B65824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保税区</w:t>
            </w:r>
          </w:p>
        </w:tc>
      </w:tr>
      <w:tr w:rsidR="007D5B1B" w14:paraId="2918C3A5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4064A8E5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0B02A7C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宁波乐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酷网络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15ADA53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GR202133101398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5765EA0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7D5B1B" w14:paraId="5453478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616482A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FDB4814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浙江奥比特生物科技有限公司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A68F26B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GR202133101415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5728D3D4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7D5B1B" w14:paraId="646434B1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9EAF163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53B2E6A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浙江钧普科技股份有限公司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A709557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GR202133101422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3C1DF59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7D5B1B" w14:paraId="401B2C73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73464E07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B2C59AD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宁波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市付枫塑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业有限公司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793ADC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GR202133101435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08D3CAE3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高新区</w:t>
            </w:r>
          </w:p>
        </w:tc>
      </w:tr>
      <w:tr w:rsidR="007D5B1B" w14:paraId="4AF88302" w14:textId="77777777">
        <w:trPr>
          <w:trHeight w:val="270"/>
        </w:trPr>
        <w:tc>
          <w:tcPr>
            <w:tcW w:w="4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6D850447" w14:textId="77777777" w:rsidR="007D5B1B" w:rsidRDefault="00E026B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23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23020318" w14:textId="77777777" w:rsidR="007D5B1B" w:rsidRDefault="00E026B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浙江阿路佑邦新材料科技有限公司</w:t>
            </w:r>
          </w:p>
        </w:tc>
        <w:tc>
          <w:tcPr>
            <w:tcW w:w="136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F3D6765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GR202133101433</w:t>
            </w:r>
          </w:p>
        </w:tc>
        <w:tc>
          <w:tcPr>
            <w:tcW w:w="84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14:paraId="11B43F99" w14:textId="77777777" w:rsidR="007D5B1B" w:rsidRDefault="00E026B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东钱湖</w:t>
            </w:r>
          </w:p>
        </w:tc>
      </w:tr>
    </w:tbl>
    <w:p w14:paraId="3AC6C6EF" w14:textId="77777777" w:rsidR="007D5B1B" w:rsidRDefault="007D5B1B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7D5B1B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62F4" w14:textId="77777777" w:rsidR="00E026B1" w:rsidRDefault="00E026B1">
      <w:r>
        <w:separator/>
      </w:r>
    </w:p>
  </w:endnote>
  <w:endnote w:type="continuationSeparator" w:id="0">
    <w:p w14:paraId="38FF4456" w14:textId="77777777" w:rsidR="00E026B1" w:rsidRDefault="00E0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12342"/>
    </w:sdtPr>
    <w:sdtEndPr>
      <w:rPr>
        <w:sz w:val="22"/>
      </w:rPr>
    </w:sdtEndPr>
    <w:sdtContent>
      <w:p w14:paraId="752E5435" w14:textId="77777777" w:rsidR="007D5B1B" w:rsidRDefault="00E026B1">
        <w:pPr>
          <w:pStyle w:val="a5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26</w:t>
        </w:r>
        <w:r>
          <w:rPr>
            <w:sz w:val="22"/>
          </w:rPr>
          <w:fldChar w:fldCharType="end"/>
        </w:r>
      </w:p>
    </w:sdtContent>
  </w:sdt>
  <w:p w14:paraId="0D617DED" w14:textId="77777777" w:rsidR="007D5B1B" w:rsidRDefault="007D5B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3CF3" w14:textId="77777777" w:rsidR="00E026B1" w:rsidRDefault="00E026B1">
      <w:r>
        <w:separator/>
      </w:r>
    </w:p>
  </w:footnote>
  <w:footnote w:type="continuationSeparator" w:id="0">
    <w:p w14:paraId="688F43B0" w14:textId="77777777" w:rsidR="00E026B1" w:rsidRDefault="00E02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68"/>
    <w:rsid w:val="87CF4420"/>
    <w:rsid w:val="8EDBA827"/>
    <w:rsid w:val="98AA01F2"/>
    <w:rsid w:val="9FAEEED5"/>
    <w:rsid w:val="9FB690BF"/>
    <w:rsid w:val="B1DE9EE6"/>
    <w:rsid w:val="B4E65BD9"/>
    <w:rsid w:val="B5FF897E"/>
    <w:rsid w:val="BBAB09E7"/>
    <w:rsid w:val="BFB91344"/>
    <w:rsid w:val="BFDF9221"/>
    <w:rsid w:val="BFF78C0A"/>
    <w:rsid w:val="C38753BB"/>
    <w:rsid w:val="D737DCC3"/>
    <w:rsid w:val="D73F9648"/>
    <w:rsid w:val="DD5F39E9"/>
    <w:rsid w:val="DED246DC"/>
    <w:rsid w:val="DEEF403D"/>
    <w:rsid w:val="DFB7D9D2"/>
    <w:rsid w:val="DFD5B19B"/>
    <w:rsid w:val="DFFB44F8"/>
    <w:rsid w:val="DFFD15D4"/>
    <w:rsid w:val="DFFD637A"/>
    <w:rsid w:val="E2DF2104"/>
    <w:rsid w:val="E4BE8473"/>
    <w:rsid w:val="E671B730"/>
    <w:rsid w:val="E7E78047"/>
    <w:rsid w:val="E9622017"/>
    <w:rsid w:val="EBF78F04"/>
    <w:rsid w:val="EDEF2DAB"/>
    <w:rsid w:val="EFEFA149"/>
    <w:rsid w:val="EFFF6EA6"/>
    <w:rsid w:val="F3B5A3FE"/>
    <w:rsid w:val="F8958BE0"/>
    <w:rsid w:val="FADD037E"/>
    <w:rsid w:val="FB5F1178"/>
    <w:rsid w:val="FB9561F7"/>
    <w:rsid w:val="FBBFC599"/>
    <w:rsid w:val="FBEFFB02"/>
    <w:rsid w:val="FD9603EC"/>
    <w:rsid w:val="FDDE26AD"/>
    <w:rsid w:val="FDFDE739"/>
    <w:rsid w:val="FE5BEF06"/>
    <w:rsid w:val="FEDFABAE"/>
    <w:rsid w:val="FEFBCB0E"/>
    <w:rsid w:val="FFB695D1"/>
    <w:rsid w:val="FFDAD2EB"/>
    <w:rsid w:val="FFDBAEF5"/>
    <w:rsid w:val="FFFE1B1A"/>
    <w:rsid w:val="FFFFA98C"/>
    <w:rsid w:val="00080E31"/>
    <w:rsid w:val="000821BE"/>
    <w:rsid w:val="000912FD"/>
    <w:rsid w:val="0014219B"/>
    <w:rsid w:val="00194BB8"/>
    <w:rsid w:val="001E6D11"/>
    <w:rsid w:val="0021356D"/>
    <w:rsid w:val="002325B0"/>
    <w:rsid w:val="002D7792"/>
    <w:rsid w:val="00382A9B"/>
    <w:rsid w:val="003A2354"/>
    <w:rsid w:val="003A532A"/>
    <w:rsid w:val="0043549F"/>
    <w:rsid w:val="00451D8C"/>
    <w:rsid w:val="00491575"/>
    <w:rsid w:val="00493368"/>
    <w:rsid w:val="004C4B4C"/>
    <w:rsid w:val="00520664"/>
    <w:rsid w:val="00597899"/>
    <w:rsid w:val="005E1CBF"/>
    <w:rsid w:val="006F74A6"/>
    <w:rsid w:val="00711222"/>
    <w:rsid w:val="00713A2F"/>
    <w:rsid w:val="00784C2A"/>
    <w:rsid w:val="007C23C7"/>
    <w:rsid w:val="007D5B1B"/>
    <w:rsid w:val="0091407C"/>
    <w:rsid w:val="00947352"/>
    <w:rsid w:val="00955ADF"/>
    <w:rsid w:val="00966DB2"/>
    <w:rsid w:val="009D6574"/>
    <w:rsid w:val="00A07FAD"/>
    <w:rsid w:val="00A11056"/>
    <w:rsid w:val="00A41147"/>
    <w:rsid w:val="00AC7940"/>
    <w:rsid w:val="00B21606"/>
    <w:rsid w:val="00BE6EFC"/>
    <w:rsid w:val="00BF3A3B"/>
    <w:rsid w:val="00C75C2D"/>
    <w:rsid w:val="00DB59BA"/>
    <w:rsid w:val="00E026B1"/>
    <w:rsid w:val="00E72259"/>
    <w:rsid w:val="00F00A93"/>
    <w:rsid w:val="00F55635"/>
    <w:rsid w:val="00F74AF1"/>
    <w:rsid w:val="00F879DB"/>
    <w:rsid w:val="00FF15CC"/>
    <w:rsid w:val="10BE85C7"/>
    <w:rsid w:val="1FBB1BCB"/>
    <w:rsid w:val="26F747BB"/>
    <w:rsid w:val="277E2D8F"/>
    <w:rsid w:val="2DDFDCA5"/>
    <w:rsid w:val="2FB58EDE"/>
    <w:rsid w:val="2FFFF67C"/>
    <w:rsid w:val="37FF5819"/>
    <w:rsid w:val="39F7A16C"/>
    <w:rsid w:val="3FB3FAA9"/>
    <w:rsid w:val="3FF74046"/>
    <w:rsid w:val="4F3F6810"/>
    <w:rsid w:val="4F5D58F0"/>
    <w:rsid w:val="5ED6A37E"/>
    <w:rsid w:val="5EF75DB7"/>
    <w:rsid w:val="5FECEBC5"/>
    <w:rsid w:val="5FF790B0"/>
    <w:rsid w:val="67D89F20"/>
    <w:rsid w:val="69FB4EEF"/>
    <w:rsid w:val="6ADFA3F5"/>
    <w:rsid w:val="6BBF6A22"/>
    <w:rsid w:val="6EF68471"/>
    <w:rsid w:val="6F7262ED"/>
    <w:rsid w:val="7259D2F4"/>
    <w:rsid w:val="75FEE406"/>
    <w:rsid w:val="767791B3"/>
    <w:rsid w:val="768565BA"/>
    <w:rsid w:val="76B79A35"/>
    <w:rsid w:val="78CFEE6B"/>
    <w:rsid w:val="7AF353FB"/>
    <w:rsid w:val="7B7B6978"/>
    <w:rsid w:val="7C153B6B"/>
    <w:rsid w:val="7DE48E88"/>
    <w:rsid w:val="7DFAF143"/>
    <w:rsid w:val="7EFF79C3"/>
    <w:rsid w:val="7F3FC27F"/>
    <w:rsid w:val="7FCA0DD1"/>
    <w:rsid w:val="7FD21529"/>
    <w:rsid w:val="7FFC2042"/>
    <w:rsid w:val="7FFDC570"/>
    <w:rsid w:val="7FFF22FE"/>
    <w:rsid w:val="7F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E9625"/>
  <w15:docId w15:val="{38E5EFAF-4D6D-43FD-B6D3-BD623551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</dc:creator>
  <cp:lastModifiedBy>章 莉波</cp:lastModifiedBy>
  <cp:revision>2</cp:revision>
  <cp:lastPrinted>2022-02-08T10:37:00Z</cp:lastPrinted>
  <dcterms:created xsi:type="dcterms:W3CDTF">2022-02-08T08:47:00Z</dcterms:created>
  <dcterms:modified xsi:type="dcterms:W3CDTF">2022-02-08T08:47:00Z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