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8E" w:rsidRPr="0022722B" w:rsidRDefault="00E2628E" w:rsidP="009B3BC5">
      <w:pPr>
        <w:spacing w:line="560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bookmarkStart w:id="0" w:name="_GoBack"/>
      <w:r w:rsidRPr="0022722B">
        <w:rPr>
          <w:rFonts w:ascii="方正仿宋简体" w:eastAsia="方正仿宋简体" w:hAnsi="方正仿宋简体" w:cs="方正仿宋简体" w:hint="eastAsia"/>
          <w:sz w:val="32"/>
          <w:szCs w:val="32"/>
        </w:rPr>
        <w:t>附件1：参会院士和重要专家名单</w:t>
      </w:r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54"/>
        <w:gridCol w:w="4275"/>
        <w:gridCol w:w="3973"/>
      </w:tblGrid>
      <w:tr w:rsidR="005B3AC2" w:rsidRPr="005B3AC2" w:rsidTr="005B3AC2">
        <w:trPr>
          <w:trHeight w:val="7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</w:rPr>
            </w:pPr>
            <w:r w:rsidRPr="005B3AC2"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</w:rPr>
            </w:pPr>
            <w:r w:rsidRPr="005B3AC2"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  <w:lang w:bidi="ar"/>
              </w:rPr>
              <w:t>院士专家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</w:rPr>
            </w:pPr>
            <w:r w:rsidRPr="005B3AC2"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  <w:lang w:bidi="ar"/>
              </w:rPr>
              <w:t>单位职务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</w:rPr>
            </w:pPr>
            <w:r w:rsidRPr="005B3AC2"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专业领域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钱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锋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华东理工大学副校长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化工绿色工艺控制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王玉忠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四川大学化学学院副院长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高分子阻燃材料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丁奎岭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上海交大党委常委、常务副校长，第十三届全国政协委员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手性催化合成领域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聂祚仁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北京工业大学副校长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难熔金属粉末冶金和铝合金领域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彭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寿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中建材蚌埠玻璃工业设计研究院有限公司院长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功能玻璃的研发、设计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马大为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中国科学院院士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药物活性物质合成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彭孝军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中国科学院院士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民盟大连市副主委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精细化工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徐政和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加拿大皇家科学院、加拿大工程院院士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非常规石油资源开发、矿物分离及洁净煤燃烧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薛群基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中国科学院宁波材料技术与工程研究所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 xml:space="preserve">                         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特种润滑与腐蚀防腐材料</w:t>
            </w:r>
          </w:p>
        </w:tc>
      </w:tr>
      <w:tr w:rsidR="005B3AC2" w:rsidRPr="005B3AC2" w:rsidTr="005B3AC2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陈建峰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中国工程院党组成员、秘书长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纳米材料和超重力技术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刘炯天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郑州大学校长、河南省政协副主席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矿物筛选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蹇锡高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功能高分子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张联盟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功能梯度材料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郑裕国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浙江工业大学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生物与环境工程学院院长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医药化工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宫声凯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热障涂层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任其龙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化工分离技术，特别是集中在天然活性物质高效分离、吸附分离工程等领域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李贺军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西北工业大学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br/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先进碳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/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碳复合材料、纸基摩擦材料、纳米材料和液固挤压成形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刘正东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中国钢研科技集团有限公司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高温合金钢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白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勇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挪威技术科学院院士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海洋工程装备、海底石油管道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江东亮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中国科学院上海硅酸盐研究所</w:t>
            </w: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高性能陶瓷和超微结构国家重点实验室学术委员会主任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先进陶瓷的组成、结构、工艺研究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董绍明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  <w:lang w:bidi="ar"/>
              </w:rPr>
              <w:t>中国科学院上海硅酸盐研究所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先进结构陶瓷及复合材料的设计与制备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李仲平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中国航天科技集团公司航天材料及工艺研究所所长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极端服役环境功能复合材料应用基础研究和工程应用研究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陈芬儿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复旦大学、郑州大学郑州大学药学院、药物研究院院长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精细有机化工原料药制造技术及工程化研究</w:t>
            </w:r>
          </w:p>
        </w:tc>
      </w:tr>
      <w:tr w:rsidR="005B3AC2" w:rsidRPr="005B3AC2" w:rsidTr="005B3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7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高从堦</w:t>
            </w:r>
          </w:p>
        </w:tc>
        <w:tc>
          <w:tcPr>
            <w:tcW w:w="42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浙江工业大学海洋学院院长</w:t>
            </w:r>
          </w:p>
        </w:tc>
        <w:tc>
          <w:tcPr>
            <w:tcW w:w="39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3AC2" w:rsidRPr="005B3AC2" w:rsidRDefault="005B3AC2" w:rsidP="005B3AC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sz w:val="24"/>
                <w:szCs w:val="24"/>
              </w:rPr>
            </w:pPr>
            <w:r w:rsidRPr="005B3AC2"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液体分离膜工程技术研究与开发工作</w:t>
            </w:r>
          </w:p>
        </w:tc>
      </w:tr>
    </w:tbl>
    <w:p w:rsidR="005B3AC2" w:rsidRDefault="005B3AC2" w:rsidP="005B3AC2">
      <w:pPr>
        <w:rPr>
          <w:rFonts w:ascii="仿宋" w:eastAsia="仿宋" w:hAnsi="仿宋"/>
          <w:sz w:val="32"/>
          <w:szCs w:val="32"/>
        </w:rPr>
      </w:pPr>
    </w:p>
    <w:sectPr w:rsidR="005B3AC2" w:rsidSect="005B3AC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F0" w:rsidRDefault="003D21F0" w:rsidP="00177C78">
      <w:r>
        <w:separator/>
      </w:r>
    </w:p>
  </w:endnote>
  <w:endnote w:type="continuationSeparator" w:id="0">
    <w:p w:rsidR="003D21F0" w:rsidRDefault="003D21F0" w:rsidP="0017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F0" w:rsidRDefault="003D21F0" w:rsidP="00177C78">
      <w:r>
        <w:separator/>
      </w:r>
    </w:p>
  </w:footnote>
  <w:footnote w:type="continuationSeparator" w:id="0">
    <w:p w:rsidR="003D21F0" w:rsidRDefault="003D21F0" w:rsidP="0017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1"/>
    <w:rsid w:val="000A34D1"/>
    <w:rsid w:val="00115381"/>
    <w:rsid w:val="00177C78"/>
    <w:rsid w:val="0022722B"/>
    <w:rsid w:val="00274A6A"/>
    <w:rsid w:val="003928C0"/>
    <w:rsid w:val="003A4A32"/>
    <w:rsid w:val="003D21F0"/>
    <w:rsid w:val="004B41E3"/>
    <w:rsid w:val="00546B72"/>
    <w:rsid w:val="005A734D"/>
    <w:rsid w:val="005B3AC2"/>
    <w:rsid w:val="0061433E"/>
    <w:rsid w:val="00724886"/>
    <w:rsid w:val="00786586"/>
    <w:rsid w:val="00847913"/>
    <w:rsid w:val="009417FC"/>
    <w:rsid w:val="00970BBE"/>
    <w:rsid w:val="0097105F"/>
    <w:rsid w:val="00971B1C"/>
    <w:rsid w:val="009B3BC5"/>
    <w:rsid w:val="00AA78FC"/>
    <w:rsid w:val="00B56B99"/>
    <w:rsid w:val="00D34EF4"/>
    <w:rsid w:val="00D9653D"/>
    <w:rsid w:val="00E2628E"/>
    <w:rsid w:val="00EC496C"/>
    <w:rsid w:val="00EC665B"/>
    <w:rsid w:val="00F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490D7-8A54-4F84-8458-50A88BD3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C78"/>
    <w:rPr>
      <w:sz w:val="18"/>
      <w:szCs w:val="18"/>
    </w:rPr>
  </w:style>
  <w:style w:type="paragraph" w:styleId="a7">
    <w:name w:val="List Paragraph"/>
    <w:basedOn w:val="a"/>
    <w:uiPriority w:val="34"/>
    <w:qFormat/>
    <w:rsid w:val="00F76894"/>
    <w:pPr>
      <w:ind w:firstLineChars="200" w:firstLine="420"/>
    </w:pPr>
  </w:style>
  <w:style w:type="table" w:styleId="a8">
    <w:name w:val="Table Grid"/>
    <w:basedOn w:val="a1"/>
    <w:uiPriority w:val="59"/>
    <w:rsid w:val="005B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65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6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Lenovo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闻必峥</dc:creator>
  <cp:lastModifiedBy>Surface</cp:lastModifiedBy>
  <cp:revision>2</cp:revision>
  <cp:lastPrinted>2020-09-24T01:03:00Z</cp:lastPrinted>
  <dcterms:created xsi:type="dcterms:W3CDTF">2020-09-24T10:50:00Z</dcterms:created>
  <dcterms:modified xsi:type="dcterms:W3CDTF">2020-09-24T10:50:00Z</dcterms:modified>
</cp:coreProperties>
</file>