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642D3" w14:textId="77777777" w:rsidR="00F7466B" w:rsidRPr="00F7466B" w:rsidRDefault="00F7466B" w:rsidP="0047145D">
      <w:pPr>
        <w:spacing w:line="440" w:lineRule="exact"/>
        <w:rPr>
          <w:rFonts w:ascii="黑体" w:eastAsia="黑体" w:hAnsi="黑体"/>
          <w:sz w:val="32"/>
          <w:szCs w:val="32"/>
        </w:rPr>
      </w:pPr>
      <w:r w:rsidRPr="00F7466B">
        <w:rPr>
          <w:rFonts w:ascii="黑体" w:eastAsia="黑体" w:hAnsi="黑体" w:hint="eastAsia"/>
          <w:sz w:val="32"/>
          <w:szCs w:val="32"/>
        </w:rPr>
        <w:t>附件</w:t>
      </w:r>
    </w:p>
    <w:p w14:paraId="10DE4D55" w14:textId="77777777" w:rsidR="00F7466B" w:rsidRDefault="00F7466B" w:rsidP="0047145D">
      <w:pPr>
        <w:tabs>
          <w:tab w:val="left" w:pos="8789"/>
        </w:tabs>
        <w:spacing w:line="440" w:lineRule="exact"/>
        <w:ind w:right="55"/>
        <w:jc w:val="center"/>
        <w:rPr>
          <w:rFonts w:ascii="方正小标宋简体" w:eastAsia="方正小标宋简体" w:hAnsi="黑体"/>
          <w:bCs/>
          <w:sz w:val="44"/>
          <w:szCs w:val="44"/>
        </w:rPr>
      </w:pPr>
    </w:p>
    <w:p w14:paraId="3B495D98" w14:textId="77777777" w:rsidR="003A11E0" w:rsidRDefault="00AD1482" w:rsidP="00AD1482">
      <w:pPr>
        <w:tabs>
          <w:tab w:val="left" w:pos="8789"/>
        </w:tabs>
        <w:spacing w:line="480" w:lineRule="exact"/>
        <w:ind w:right="55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AD1482">
        <w:rPr>
          <w:rFonts w:ascii="方正小标宋简体" w:eastAsia="方正小标宋简体" w:hAnsi="黑体" w:hint="eastAsia"/>
          <w:bCs/>
          <w:sz w:val="44"/>
          <w:szCs w:val="44"/>
        </w:rPr>
        <w:t>2020年度宁波市</w:t>
      </w:r>
      <w:proofErr w:type="gramStart"/>
      <w:r w:rsidRPr="00AD1482">
        <w:rPr>
          <w:rFonts w:ascii="方正小标宋简体" w:eastAsia="方正小标宋简体" w:hAnsi="黑体" w:hint="eastAsia"/>
          <w:bCs/>
          <w:sz w:val="44"/>
          <w:szCs w:val="44"/>
        </w:rPr>
        <w:t>科创板拟</w:t>
      </w:r>
      <w:proofErr w:type="gramEnd"/>
      <w:r w:rsidRPr="00AD1482">
        <w:rPr>
          <w:rFonts w:ascii="方正小标宋简体" w:eastAsia="方正小标宋简体" w:hAnsi="黑体" w:hint="eastAsia"/>
          <w:bCs/>
          <w:sz w:val="44"/>
          <w:szCs w:val="44"/>
        </w:rPr>
        <w:t>上市</w:t>
      </w:r>
    </w:p>
    <w:p w14:paraId="0898650B" w14:textId="77777777" w:rsidR="00AD1482" w:rsidRDefault="0047145D" w:rsidP="003A11E0">
      <w:pPr>
        <w:tabs>
          <w:tab w:val="left" w:pos="8789"/>
        </w:tabs>
        <w:spacing w:line="480" w:lineRule="exact"/>
        <w:ind w:right="55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AD1482">
        <w:rPr>
          <w:rFonts w:ascii="方正小标宋简体" w:eastAsia="方正小标宋简体" w:hAnsi="黑体" w:hint="eastAsia"/>
          <w:bCs/>
          <w:sz w:val="44"/>
          <w:szCs w:val="44"/>
        </w:rPr>
        <w:t>企业</w:t>
      </w:r>
      <w:r w:rsidR="003A11E0">
        <w:rPr>
          <w:rFonts w:ascii="方正小标宋简体" w:eastAsia="方正小标宋简体" w:hAnsi="黑体" w:hint="eastAsia"/>
          <w:bCs/>
          <w:sz w:val="44"/>
          <w:szCs w:val="44"/>
        </w:rPr>
        <w:t>储备库入库企业</w:t>
      </w:r>
      <w:r w:rsidR="00AD1482" w:rsidRPr="00AD1482">
        <w:rPr>
          <w:rFonts w:ascii="方正小标宋简体" w:eastAsia="方正小标宋简体" w:hAnsi="黑体" w:hint="eastAsia"/>
          <w:bCs/>
          <w:sz w:val="44"/>
          <w:szCs w:val="44"/>
        </w:rPr>
        <w:t>名单</w:t>
      </w:r>
    </w:p>
    <w:p w14:paraId="5968FBC9" w14:textId="77777777" w:rsidR="00F7466B" w:rsidRDefault="00F7466B" w:rsidP="00AD1482">
      <w:pPr>
        <w:tabs>
          <w:tab w:val="left" w:pos="8789"/>
        </w:tabs>
        <w:spacing w:line="480" w:lineRule="exact"/>
        <w:ind w:right="55"/>
        <w:jc w:val="center"/>
        <w:rPr>
          <w:rFonts w:ascii="楷体_GB2312" w:eastAsia="楷体_GB2312" w:hAnsi="黑体"/>
          <w:sz w:val="32"/>
          <w:szCs w:val="32"/>
        </w:rPr>
      </w:pPr>
      <w:r w:rsidRPr="0022674A">
        <w:rPr>
          <w:rFonts w:ascii="楷体_GB2312" w:eastAsia="楷体_GB2312" w:hAnsi="黑体" w:hint="eastAsia"/>
          <w:sz w:val="32"/>
          <w:szCs w:val="32"/>
        </w:rPr>
        <w:t>（排序不分先后）</w:t>
      </w:r>
    </w:p>
    <w:p w14:paraId="2B902EFA" w14:textId="77777777" w:rsidR="00F7466B" w:rsidRPr="00E17737" w:rsidRDefault="00F7466B" w:rsidP="0047145D">
      <w:pPr>
        <w:spacing w:line="320" w:lineRule="exact"/>
      </w:pP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4"/>
        <w:gridCol w:w="5598"/>
        <w:gridCol w:w="1708"/>
      </w:tblGrid>
      <w:tr w:rsidR="00F7466B" w:rsidRPr="003773FC" w14:paraId="303E4970" w14:textId="77777777" w:rsidTr="003773FC">
        <w:trPr>
          <w:trHeight w:val="352"/>
          <w:tblHeader/>
          <w:jc w:val="center"/>
        </w:trPr>
        <w:tc>
          <w:tcPr>
            <w:tcW w:w="1154" w:type="dxa"/>
            <w:shd w:val="clear" w:color="auto" w:fill="auto"/>
            <w:vAlign w:val="center"/>
            <w:hideMark/>
          </w:tcPr>
          <w:p w14:paraId="5567084F" w14:textId="77777777" w:rsidR="00F7466B" w:rsidRPr="003773FC" w:rsidRDefault="00F7466B" w:rsidP="00AD1482">
            <w:pPr>
              <w:widowControl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598" w:type="dxa"/>
            <w:shd w:val="clear" w:color="000000" w:fill="FFFFFF"/>
            <w:vAlign w:val="center"/>
            <w:hideMark/>
          </w:tcPr>
          <w:p w14:paraId="6CB69038" w14:textId="77777777" w:rsidR="00F7466B" w:rsidRPr="003773FC" w:rsidRDefault="00F7466B" w:rsidP="00AD1482">
            <w:pPr>
              <w:widowControl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14:paraId="32C7A629" w14:textId="77777777" w:rsidR="00F7466B" w:rsidRPr="003773FC" w:rsidRDefault="0013036D" w:rsidP="00AD1482">
            <w:pPr>
              <w:widowControl/>
              <w:snapToGrid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所</w:t>
            </w:r>
            <w:r w:rsidR="00F7466B" w:rsidRPr="003773FC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  <w:t>属地</w:t>
            </w:r>
          </w:p>
        </w:tc>
      </w:tr>
      <w:tr w:rsidR="0013036D" w:rsidRPr="003773FC" w14:paraId="05EB93F3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  <w:hideMark/>
          </w:tcPr>
          <w:p w14:paraId="60941FA8" w14:textId="77777777" w:rsidR="0013036D" w:rsidRPr="003773FC" w:rsidRDefault="0013036D" w:rsidP="00AD1482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5598" w:type="dxa"/>
            <w:shd w:val="clear" w:color="000000" w:fill="FFFFFF"/>
            <w:vAlign w:val="center"/>
            <w:hideMark/>
          </w:tcPr>
          <w:p w14:paraId="2D8F654C" w14:textId="77777777" w:rsidR="0013036D" w:rsidRPr="003773FC" w:rsidRDefault="0013036D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宁波三生生物科技有限公司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14:paraId="712DD259" w14:textId="77777777" w:rsidR="0013036D" w:rsidRPr="003773FC" w:rsidRDefault="0013036D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海</w:t>
            </w: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曙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区</w:t>
            </w:r>
          </w:p>
        </w:tc>
      </w:tr>
      <w:tr w:rsidR="0013036D" w:rsidRPr="003773FC" w14:paraId="1AA877C2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  <w:hideMark/>
          </w:tcPr>
          <w:p w14:paraId="39978F3E" w14:textId="77777777" w:rsidR="0013036D" w:rsidRPr="003773FC" w:rsidRDefault="0013036D" w:rsidP="00AD1482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5598" w:type="dxa"/>
            <w:shd w:val="clear" w:color="000000" w:fill="FFFFFF"/>
            <w:vAlign w:val="center"/>
            <w:hideMark/>
          </w:tcPr>
          <w:p w14:paraId="065F1FAF" w14:textId="77777777" w:rsidR="0013036D" w:rsidRPr="003773FC" w:rsidRDefault="0013036D" w:rsidP="00AD1482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赛特威尔电子股份有限公司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14:paraId="0A4F2E1B" w14:textId="77777777" w:rsidR="0013036D" w:rsidRPr="003773FC" w:rsidRDefault="0013036D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江北区</w:t>
            </w:r>
          </w:p>
        </w:tc>
      </w:tr>
      <w:tr w:rsidR="0013036D" w:rsidRPr="003773FC" w14:paraId="2B683179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  <w:hideMark/>
          </w:tcPr>
          <w:p w14:paraId="4C071EEC" w14:textId="77777777" w:rsidR="0013036D" w:rsidRPr="003773FC" w:rsidRDefault="0013036D" w:rsidP="00AD1482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5598" w:type="dxa"/>
            <w:shd w:val="clear" w:color="000000" w:fill="FFFFFF"/>
            <w:vAlign w:val="center"/>
            <w:hideMark/>
          </w:tcPr>
          <w:p w14:paraId="483A2E95" w14:textId="77777777" w:rsidR="0013036D" w:rsidRPr="003773FC" w:rsidRDefault="0013036D" w:rsidP="00AD1482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宁波惠之星新材料科技有限公司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14:paraId="7B19E4B7" w14:textId="77777777" w:rsidR="0013036D" w:rsidRPr="003773FC" w:rsidRDefault="0013036D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江北区</w:t>
            </w:r>
          </w:p>
        </w:tc>
      </w:tr>
      <w:tr w:rsidR="0013036D" w:rsidRPr="003773FC" w14:paraId="164CBEAA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  <w:hideMark/>
          </w:tcPr>
          <w:p w14:paraId="573EC580" w14:textId="77777777" w:rsidR="0013036D" w:rsidRPr="003773FC" w:rsidRDefault="0013036D" w:rsidP="00AD1482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5598" w:type="dxa"/>
            <w:shd w:val="clear" w:color="000000" w:fill="FFFFFF"/>
            <w:vAlign w:val="center"/>
            <w:hideMark/>
          </w:tcPr>
          <w:p w14:paraId="1E2B9179" w14:textId="77777777" w:rsidR="0013036D" w:rsidRPr="003773FC" w:rsidRDefault="0013036D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宁波</w:t>
            </w: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晶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钻工业科技有限公司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14:paraId="08789DDC" w14:textId="77777777" w:rsidR="0013036D" w:rsidRPr="003773FC" w:rsidRDefault="0013036D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镇海区</w:t>
            </w:r>
          </w:p>
        </w:tc>
      </w:tr>
      <w:tr w:rsidR="0013036D" w:rsidRPr="003773FC" w14:paraId="0D5BE187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</w:tcPr>
          <w:p w14:paraId="193B4D03" w14:textId="77777777" w:rsidR="0013036D" w:rsidRPr="003773FC" w:rsidRDefault="0013036D" w:rsidP="00AD1482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5598" w:type="dxa"/>
            <w:shd w:val="clear" w:color="000000" w:fill="FFFFFF"/>
            <w:vAlign w:val="center"/>
          </w:tcPr>
          <w:p w14:paraId="130629FC" w14:textId="77777777" w:rsidR="0013036D" w:rsidRPr="003773FC" w:rsidRDefault="0013036D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宁波菲</w:t>
            </w: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仕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技术股份有限公司</w:t>
            </w:r>
          </w:p>
        </w:tc>
        <w:tc>
          <w:tcPr>
            <w:tcW w:w="1708" w:type="dxa"/>
            <w:shd w:val="clear" w:color="000000" w:fill="FFFFFF"/>
            <w:vAlign w:val="center"/>
          </w:tcPr>
          <w:p w14:paraId="6E855D5E" w14:textId="77777777" w:rsidR="0013036D" w:rsidRPr="003773FC" w:rsidRDefault="0013036D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北仑区</w:t>
            </w:r>
          </w:p>
        </w:tc>
      </w:tr>
      <w:tr w:rsidR="0013036D" w:rsidRPr="003773FC" w14:paraId="47AB42E0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  <w:hideMark/>
          </w:tcPr>
          <w:p w14:paraId="18E7AD9F" w14:textId="77777777" w:rsidR="0013036D" w:rsidRPr="003773FC" w:rsidRDefault="0013036D" w:rsidP="00AD1482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5598" w:type="dxa"/>
            <w:shd w:val="clear" w:color="000000" w:fill="FFFFFF"/>
            <w:vAlign w:val="center"/>
          </w:tcPr>
          <w:p w14:paraId="0AFC5B5F" w14:textId="77777777" w:rsidR="0013036D" w:rsidRPr="003773FC" w:rsidRDefault="0013036D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浙江华朔科技股份有限公司</w:t>
            </w:r>
          </w:p>
        </w:tc>
        <w:tc>
          <w:tcPr>
            <w:tcW w:w="1708" w:type="dxa"/>
            <w:shd w:val="clear" w:color="000000" w:fill="FFFFFF"/>
            <w:vAlign w:val="center"/>
          </w:tcPr>
          <w:p w14:paraId="0E49FE3E" w14:textId="77777777" w:rsidR="0013036D" w:rsidRPr="003773FC" w:rsidRDefault="0013036D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北仑区</w:t>
            </w:r>
          </w:p>
        </w:tc>
      </w:tr>
      <w:tr w:rsidR="0013036D" w:rsidRPr="003773FC" w14:paraId="2816342A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</w:tcPr>
          <w:p w14:paraId="1031679D" w14:textId="77777777" w:rsidR="0013036D" w:rsidRPr="003773FC" w:rsidRDefault="0013036D" w:rsidP="00AD1482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5598" w:type="dxa"/>
            <w:shd w:val="clear" w:color="000000" w:fill="FFFFFF"/>
            <w:vAlign w:val="center"/>
          </w:tcPr>
          <w:p w14:paraId="5260BC83" w14:textId="77777777" w:rsidR="0013036D" w:rsidRPr="003773FC" w:rsidRDefault="0013036D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宁波伏尔</w:t>
            </w: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肯科技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42CDC8F" w14:textId="77777777" w:rsidR="0013036D" w:rsidRPr="003773FC" w:rsidRDefault="0013036D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鄞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州区</w:t>
            </w:r>
          </w:p>
        </w:tc>
      </w:tr>
      <w:tr w:rsidR="0013036D" w:rsidRPr="003773FC" w14:paraId="38B4D146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</w:tcPr>
          <w:p w14:paraId="76DBFD68" w14:textId="77777777" w:rsidR="0013036D" w:rsidRPr="003773FC" w:rsidRDefault="0013036D" w:rsidP="00387728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5598" w:type="dxa"/>
            <w:shd w:val="clear" w:color="000000" w:fill="FFFFFF"/>
            <w:vAlign w:val="center"/>
          </w:tcPr>
          <w:p w14:paraId="709569ED" w14:textId="77777777" w:rsidR="0013036D" w:rsidRPr="003773FC" w:rsidRDefault="0013036D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立芯科技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F0D9FB6" w14:textId="77777777" w:rsidR="0013036D" w:rsidRPr="003773FC" w:rsidRDefault="0013036D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鄞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州区</w:t>
            </w:r>
          </w:p>
        </w:tc>
      </w:tr>
      <w:tr w:rsidR="0013036D" w:rsidRPr="003773FC" w14:paraId="682BA0A2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  <w:hideMark/>
          </w:tcPr>
          <w:p w14:paraId="0BCD4133" w14:textId="77777777" w:rsidR="0013036D" w:rsidRPr="003773FC" w:rsidRDefault="0013036D" w:rsidP="00387728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5598" w:type="dxa"/>
            <w:shd w:val="clear" w:color="000000" w:fill="FFFFFF"/>
            <w:vAlign w:val="center"/>
            <w:hideMark/>
          </w:tcPr>
          <w:p w14:paraId="5C4B020A" w14:textId="77777777" w:rsidR="0013036D" w:rsidRPr="003773FC" w:rsidRDefault="0013036D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宁波酶赛生物工程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49A2288" w14:textId="77777777" w:rsidR="0013036D" w:rsidRPr="003773FC" w:rsidRDefault="0013036D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鄞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州区</w:t>
            </w:r>
          </w:p>
        </w:tc>
      </w:tr>
      <w:tr w:rsidR="003773FC" w:rsidRPr="003773FC" w14:paraId="53D84017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</w:tcPr>
          <w:p w14:paraId="6CBE4FE6" w14:textId="77777777" w:rsidR="003773FC" w:rsidRPr="003773FC" w:rsidRDefault="003773FC" w:rsidP="00387728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5598" w:type="dxa"/>
            <w:shd w:val="clear" w:color="000000" w:fill="FFFFFF"/>
            <w:vAlign w:val="center"/>
          </w:tcPr>
          <w:p w14:paraId="5C0C1DB8" w14:textId="77777777" w:rsidR="003773FC" w:rsidRPr="003773FC" w:rsidRDefault="003773FC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宁波江丰生物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信息技术有限公司</w:t>
            </w:r>
          </w:p>
        </w:tc>
        <w:tc>
          <w:tcPr>
            <w:tcW w:w="1708" w:type="dxa"/>
            <w:shd w:val="clear" w:color="000000" w:fill="FFFFFF"/>
            <w:vAlign w:val="center"/>
          </w:tcPr>
          <w:p w14:paraId="57DCFCBA" w14:textId="77777777" w:rsidR="003773FC" w:rsidRPr="003773FC" w:rsidRDefault="003773FC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余姚市</w:t>
            </w:r>
          </w:p>
        </w:tc>
      </w:tr>
      <w:tr w:rsidR="003773FC" w:rsidRPr="003773FC" w14:paraId="7AD67D38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</w:tcPr>
          <w:p w14:paraId="2A1F8800" w14:textId="77777777" w:rsidR="003773FC" w:rsidRPr="003773FC" w:rsidRDefault="003773FC" w:rsidP="00387728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5598" w:type="dxa"/>
            <w:shd w:val="clear" w:color="000000" w:fill="FFFFFF"/>
            <w:vAlign w:val="center"/>
          </w:tcPr>
          <w:p w14:paraId="16B13315" w14:textId="77777777" w:rsidR="003773FC" w:rsidRPr="003773FC" w:rsidRDefault="003773FC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宁波伟立机器人科技股份有限公司</w:t>
            </w:r>
          </w:p>
        </w:tc>
        <w:tc>
          <w:tcPr>
            <w:tcW w:w="1708" w:type="dxa"/>
            <w:shd w:val="clear" w:color="000000" w:fill="FFFFFF"/>
            <w:vAlign w:val="center"/>
          </w:tcPr>
          <w:p w14:paraId="27016042" w14:textId="77777777" w:rsidR="003773FC" w:rsidRPr="003773FC" w:rsidRDefault="003773FC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余姚市</w:t>
            </w:r>
          </w:p>
        </w:tc>
      </w:tr>
      <w:tr w:rsidR="003773FC" w:rsidRPr="003773FC" w14:paraId="28A2B1B5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</w:tcPr>
          <w:p w14:paraId="118EC4DC" w14:textId="77777777" w:rsidR="003773FC" w:rsidRPr="003773FC" w:rsidRDefault="003773FC" w:rsidP="00387728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5598" w:type="dxa"/>
            <w:shd w:val="clear" w:color="000000" w:fill="FFFFFF"/>
            <w:vAlign w:val="center"/>
            <w:hideMark/>
          </w:tcPr>
          <w:p w14:paraId="2D22D49C" w14:textId="77777777" w:rsidR="003773FC" w:rsidRPr="003773FC" w:rsidRDefault="003773FC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基合半导体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（宁波）有限公司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2C43305A" w14:textId="77777777" w:rsidR="003773FC" w:rsidRPr="003773FC" w:rsidRDefault="003773FC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余姚市</w:t>
            </w:r>
          </w:p>
        </w:tc>
      </w:tr>
      <w:tr w:rsidR="003773FC" w:rsidRPr="003773FC" w14:paraId="060FA31E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</w:tcPr>
          <w:p w14:paraId="04882B66" w14:textId="77777777" w:rsidR="003773FC" w:rsidRPr="003773FC" w:rsidRDefault="003773FC" w:rsidP="00387728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5598" w:type="dxa"/>
            <w:shd w:val="clear" w:color="000000" w:fill="FFFFFF"/>
            <w:vAlign w:val="center"/>
          </w:tcPr>
          <w:p w14:paraId="76F595D5" w14:textId="77777777" w:rsidR="003773FC" w:rsidRPr="003773FC" w:rsidRDefault="003773FC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宁波江宸智能装备股份有限公司</w:t>
            </w:r>
          </w:p>
        </w:tc>
        <w:tc>
          <w:tcPr>
            <w:tcW w:w="1708" w:type="dxa"/>
            <w:shd w:val="clear" w:color="000000" w:fill="FFFFFF"/>
            <w:vAlign w:val="center"/>
          </w:tcPr>
          <w:p w14:paraId="46820BE8" w14:textId="77777777" w:rsidR="003773FC" w:rsidRPr="003773FC" w:rsidRDefault="003773FC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慈溪市</w:t>
            </w:r>
          </w:p>
        </w:tc>
      </w:tr>
      <w:tr w:rsidR="003773FC" w:rsidRPr="003773FC" w14:paraId="08EE5B88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</w:tcPr>
          <w:p w14:paraId="20F17597" w14:textId="77777777" w:rsidR="003773FC" w:rsidRPr="003773FC" w:rsidRDefault="003773FC" w:rsidP="00387728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14</w:t>
            </w:r>
          </w:p>
        </w:tc>
        <w:tc>
          <w:tcPr>
            <w:tcW w:w="5598" w:type="dxa"/>
            <w:shd w:val="clear" w:color="000000" w:fill="FFFFFF"/>
            <w:vAlign w:val="center"/>
          </w:tcPr>
          <w:p w14:paraId="6A38E477" w14:textId="77777777" w:rsidR="003773FC" w:rsidRPr="003773FC" w:rsidRDefault="003773FC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浙江多普勒环保科技有限公司</w:t>
            </w: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3A1956E" w14:textId="77777777" w:rsidR="003773FC" w:rsidRPr="003773FC" w:rsidRDefault="003773FC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宁海县</w:t>
            </w:r>
          </w:p>
        </w:tc>
      </w:tr>
      <w:tr w:rsidR="003773FC" w:rsidRPr="003773FC" w14:paraId="683D8CBF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</w:tcPr>
          <w:p w14:paraId="3B3A1738" w14:textId="77777777" w:rsidR="003773FC" w:rsidRPr="003773FC" w:rsidRDefault="003773FC" w:rsidP="0013036D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15</w:t>
            </w:r>
          </w:p>
        </w:tc>
        <w:tc>
          <w:tcPr>
            <w:tcW w:w="5598" w:type="dxa"/>
            <w:shd w:val="clear" w:color="000000" w:fill="FFFFFF"/>
            <w:vAlign w:val="center"/>
            <w:hideMark/>
          </w:tcPr>
          <w:p w14:paraId="3E999CA1" w14:textId="77777777" w:rsidR="003773FC" w:rsidRPr="003773FC" w:rsidRDefault="003773FC" w:rsidP="00AD1482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宁波群芯微电子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261AABCD" w14:textId="77777777" w:rsidR="003773FC" w:rsidRPr="003773FC" w:rsidRDefault="003773FC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杭州湾</w:t>
            </w:r>
          </w:p>
        </w:tc>
      </w:tr>
      <w:tr w:rsidR="003773FC" w:rsidRPr="003773FC" w14:paraId="3C6EB4F1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</w:tcPr>
          <w:p w14:paraId="1C4D5AD9" w14:textId="77777777" w:rsidR="003773FC" w:rsidRPr="003773FC" w:rsidRDefault="003773FC" w:rsidP="0013036D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16</w:t>
            </w:r>
          </w:p>
        </w:tc>
        <w:tc>
          <w:tcPr>
            <w:tcW w:w="5598" w:type="dxa"/>
            <w:shd w:val="clear" w:color="000000" w:fill="FFFFFF"/>
            <w:vAlign w:val="center"/>
          </w:tcPr>
          <w:p w14:paraId="5EA2FA0B" w14:textId="77777777" w:rsidR="003773FC" w:rsidRPr="003773FC" w:rsidRDefault="003773FC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宁波芯健半导体</w:t>
            </w:r>
            <w:proofErr w:type="gramEnd"/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D5F4F37" w14:textId="77777777" w:rsidR="003773FC" w:rsidRPr="003773FC" w:rsidRDefault="003773FC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杭州湾</w:t>
            </w:r>
          </w:p>
        </w:tc>
      </w:tr>
      <w:tr w:rsidR="003773FC" w:rsidRPr="003773FC" w14:paraId="6E2F9A44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</w:tcPr>
          <w:p w14:paraId="7E2051B8" w14:textId="77777777" w:rsidR="003773FC" w:rsidRPr="003773FC" w:rsidRDefault="003773FC" w:rsidP="0013036D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17</w:t>
            </w:r>
          </w:p>
        </w:tc>
        <w:tc>
          <w:tcPr>
            <w:tcW w:w="5598" w:type="dxa"/>
            <w:shd w:val="clear" w:color="000000" w:fill="FFFFFF"/>
            <w:vAlign w:val="center"/>
          </w:tcPr>
          <w:p w14:paraId="38EC0DAF" w14:textId="77777777" w:rsidR="003773FC" w:rsidRPr="003773FC" w:rsidRDefault="003773FC" w:rsidP="00387728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宁波新芝生物科技股份有限公司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2D5C691" w14:textId="77777777" w:rsidR="003773FC" w:rsidRPr="003773FC" w:rsidRDefault="003773FC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高新区</w:t>
            </w:r>
          </w:p>
        </w:tc>
      </w:tr>
      <w:tr w:rsidR="003773FC" w:rsidRPr="003773FC" w14:paraId="4892127A" w14:textId="77777777" w:rsidTr="003773FC">
        <w:trPr>
          <w:trHeight w:val="352"/>
          <w:jc w:val="center"/>
        </w:trPr>
        <w:tc>
          <w:tcPr>
            <w:tcW w:w="1154" w:type="dxa"/>
            <w:shd w:val="clear" w:color="auto" w:fill="auto"/>
            <w:vAlign w:val="center"/>
            <w:hideMark/>
          </w:tcPr>
          <w:p w14:paraId="333E0AA1" w14:textId="77777777" w:rsidR="003773FC" w:rsidRPr="003773FC" w:rsidRDefault="003773FC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598" w:type="dxa"/>
            <w:shd w:val="clear" w:color="000000" w:fill="FFFFFF"/>
            <w:vAlign w:val="center"/>
            <w:hideMark/>
          </w:tcPr>
          <w:p w14:paraId="6E2A99ED" w14:textId="77777777" w:rsidR="003773FC" w:rsidRPr="003773FC" w:rsidRDefault="003773FC" w:rsidP="00AD1482">
            <w:pPr>
              <w:widowControl/>
              <w:snapToGrid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浙江德塔森特数据技术有限公司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73601853" w14:textId="77777777" w:rsidR="003773FC" w:rsidRPr="003773FC" w:rsidRDefault="003773FC" w:rsidP="003773FC">
            <w:pPr>
              <w:widowControl/>
              <w:snapToGrid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3773F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</w:tbl>
    <w:p w14:paraId="26DBA292" w14:textId="77777777" w:rsidR="0013036D" w:rsidRPr="003773FC" w:rsidRDefault="0013036D" w:rsidP="0013036D">
      <w:pPr>
        <w:widowControl/>
        <w:snapToGrid w:val="0"/>
        <w:spacing w:line="48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13036D" w:rsidRPr="003773FC">
      <w:footerReference w:type="default" r:id="rId7"/>
      <w:pgSz w:w="11906" w:h="16838"/>
      <w:pgMar w:top="2098" w:right="1474" w:bottom="1928" w:left="1588" w:header="851" w:footer="992" w:gutter="0"/>
      <w:cols w:space="425"/>
      <w:titlePg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45A1" w14:textId="77777777" w:rsidR="008B09ED" w:rsidRDefault="008B09ED">
      <w:r>
        <w:separator/>
      </w:r>
    </w:p>
  </w:endnote>
  <w:endnote w:type="continuationSeparator" w:id="0">
    <w:p w14:paraId="06BFBA21" w14:textId="77777777" w:rsidR="008B09ED" w:rsidRDefault="008B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5574740"/>
    </w:sdtPr>
    <w:sdtEndPr/>
    <w:sdtContent>
      <w:p w14:paraId="4D367FEB" w14:textId="77777777" w:rsidR="000A44E1" w:rsidRDefault="00C13E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99B" w:rsidRPr="00E4399B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6BE8" w14:textId="77777777" w:rsidR="008B09ED" w:rsidRDefault="008B09ED">
      <w:r>
        <w:separator/>
      </w:r>
    </w:p>
  </w:footnote>
  <w:footnote w:type="continuationSeparator" w:id="0">
    <w:p w14:paraId="4755B575" w14:textId="77777777" w:rsidR="008B09ED" w:rsidRDefault="008B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19"/>
    <w:rsid w:val="C56CDD48"/>
    <w:rsid w:val="00083BCC"/>
    <w:rsid w:val="000A44E1"/>
    <w:rsid w:val="0013036D"/>
    <w:rsid w:val="00181A5E"/>
    <w:rsid w:val="00193B2C"/>
    <w:rsid w:val="001D4A36"/>
    <w:rsid w:val="002435FB"/>
    <w:rsid w:val="00280926"/>
    <w:rsid w:val="0028539B"/>
    <w:rsid w:val="002A7928"/>
    <w:rsid w:val="003773FC"/>
    <w:rsid w:val="003A11E0"/>
    <w:rsid w:val="0047145D"/>
    <w:rsid w:val="005020A7"/>
    <w:rsid w:val="005300A4"/>
    <w:rsid w:val="00734A53"/>
    <w:rsid w:val="00807AD2"/>
    <w:rsid w:val="00877FE3"/>
    <w:rsid w:val="008B09ED"/>
    <w:rsid w:val="0092060F"/>
    <w:rsid w:val="00AD1482"/>
    <w:rsid w:val="00B77D92"/>
    <w:rsid w:val="00BB30C5"/>
    <w:rsid w:val="00C13590"/>
    <w:rsid w:val="00C13E9C"/>
    <w:rsid w:val="00C268F6"/>
    <w:rsid w:val="00CF2D5E"/>
    <w:rsid w:val="00D1748E"/>
    <w:rsid w:val="00E36446"/>
    <w:rsid w:val="00E4399B"/>
    <w:rsid w:val="00EB567D"/>
    <w:rsid w:val="00F05819"/>
    <w:rsid w:val="00F60647"/>
    <w:rsid w:val="00F7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219F8"/>
  <w15:docId w15:val="{8A0134CB-48DA-4651-B728-D6C80DBC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93B2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93B2C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93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0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61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90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8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章莉波</cp:lastModifiedBy>
  <cp:revision>2</cp:revision>
  <cp:lastPrinted>2020-09-23T05:46:00Z</cp:lastPrinted>
  <dcterms:created xsi:type="dcterms:W3CDTF">2020-10-20T08:16:00Z</dcterms:created>
  <dcterms:modified xsi:type="dcterms:W3CDTF">2020-10-20T08:16:00Z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