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A29D" w14:textId="77777777" w:rsidR="00AA703C" w:rsidRDefault="00000000">
      <w:pPr>
        <w:snapToGrid w:val="0"/>
        <w:spacing w:line="52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14:paraId="1D0C14F7" w14:textId="77777777" w:rsidR="00AA703C" w:rsidRDefault="00AA703C">
      <w:pPr>
        <w:pStyle w:val="1"/>
      </w:pPr>
    </w:p>
    <w:p w14:paraId="738CF67C" w14:textId="77777777" w:rsidR="00AA703C" w:rsidRDefault="00000000">
      <w:pPr>
        <w:snapToGrid w:val="0"/>
        <w:spacing w:line="520" w:lineRule="exact"/>
        <w:jc w:val="center"/>
        <w:rPr>
          <w:rFonts w:ascii="方正小标宋简体" w:eastAsia="方正小标宋简体" w:hAnsi="Times New Roman" w:cs="Times New Roman"/>
          <w:color w:val="000000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高新技术企业未能填报</w:t>
      </w:r>
      <w:r>
        <w:rPr>
          <w:rFonts w:ascii="方正小标宋简体" w:eastAsia="方正小标宋简体" w:hAnsi="Times New Roman" w:cs="Times New Roman"/>
          <w:color w:val="000000"/>
          <w:sz w:val="44"/>
          <w:szCs w:val="44"/>
        </w:rPr>
        <w:t>2022</w:t>
      </w:r>
      <w:r>
        <w:rPr>
          <w:rFonts w:ascii="方正小标宋简体" w:eastAsia="方正小标宋简体" w:hAnsi="Times New Roman" w:cs="Times New Roman" w:hint="eastAsia"/>
          <w:color w:val="000000"/>
          <w:sz w:val="44"/>
          <w:szCs w:val="44"/>
        </w:rPr>
        <w:t>年度发展情况年报汇总表</w:t>
      </w:r>
    </w:p>
    <w:p w14:paraId="01D8DA14" w14:textId="77777777" w:rsidR="00AA703C" w:rsidRDefault="00000000">
      <w:pPr>
        <w:snapToGrid w:val="0"/>
        <w:spacing w:line="520" w:lineRule="exact"/>
        <w:jc w:val="left"/>
        <w:rPr>
          <w:rFonts w:ascii="楷体_GB2312" w:eastAsia="楷体_GB2312" w:hAnsi="Times New Roman" w:cs="Times New Roman"/>
          <w:color w:val="000000"/>
          <w:sz w:val="32"/>
          <w:szCs w:val="32"/>
        </w:rPr>
      </w:pPr>
      <w:r>
        <w:rPr>
          <w:rFonts w:ascii="楷体_GB2312" w:eastAsia="楷体_GB2312" w:hAnsi="Times New Roman" w:cs="Times New Roman" w:hint="eastAsia"/>
          <w:color w:val="000000"/>
          <w:sz w:val="32"/>
          <w:szCs w:val="32"/>
        </w:rPr>
        <w:t>所属地：</w:t>
      </w:r>
    </w:p>
    <w:tbl>
      <w:tblPr>
        <w:tblStyle w:val="a6"/>
        <w:tblW w:w="140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7"/>
        <w:gridCol w:w="4113"/>
        <w:gridCol w:w="2977"/>
        <w:gridCol w:w="5997"/>
      </w:tblGrid>
      <w:tr w:rsidR="00AA703C" w14:paraId="287B7455" w14:textId="77777777">
        <w:trPr>
          <w:jc w:val="center"/>
        </w:trPr>
        <w:tc>
          <w:tcPr>
            <w:tcW w:w="1007" w:type="dxa"/>
          </w:tcPr>
          <w:p w14:paraId="7732DB72" w14:textId="77777777" w:rsidR="00AA703C" w:rsidRDefault="00000000">
            <w:pPr>
              <w:snapToGrid w:val="0"/>
              <w:spacing w:line="520" w:lineRule="exact"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113" w:type="dxa"/>
          </w:tcPr>
          <w:p w14:paraId="7519AEBB" w14:textId="77777777" w:rsidR="00AA703C" w:rsidRDefault="00000000">
            <w:pPr>
              <w:snapToGrid w:val="0"/>
              <w:spacing w:line="520" w:lineRule="exact"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2977" w:type="dxa"/>
          </w:tcPr>
          <w:p w14:paraId="755138B0" w14:textId="77777777" w:rsidR="00AA703C" w:rsidRDefault="00000000">
            <w:pPr>
              <w:snapToGrid w:val="0"/>
              <w:spacing w:line="520" w:lineRule="exact"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8"/>
                <w:szCs w:val="28"/>
              </w:rPr>
              <w:t>高企证书编号</w:t>
            </w:r>
          </w:p>
        </w:tc>
        <w:tc>
          <w:tcPr>
            <w:tcW w:w="5997" w:type="dxa"/>
          </w:tcPr>
          <w:p w14:paraId="47F8A269" w14:textId="77777777" w:rsidR="00AA703C" w:rsidRDefault="00000000">
            <w:pPr>
              <w:snapToGrid w:val="0"/>
              <w:spacing w:line="520" w:lineRule="exact"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28"/>
                <w:szCs w:val="28"/>
              </w:rPr>
              <w:t>未能填报原因</w:t>
            </w:r>
          </w:p>
        </w:tc>
      </w:tr>
      <w:tr w:rsidR="00AA703C" w14:paraId="7E52D9F2" w14:textId="77777777">
        <w:trPr>
          <w:jc w:val="center"/>
        </w:trPr>
        <w:tc>
          <w:tcPr>
            <w:tcW w:w="1007" w:type="dxa"/>
          </w:tcPr>
          <w:p w14:paraId="232AA0B8" w14:textId="77777777" w:rsidR="00AA703C" w:rsidRDefault="00AA703C">
            <w:pPr>
              <w:pStyle w:val="a7"/>
              <w:numPr>
                <w:ilvl w:val="0"/>
                <w:numId w:val="2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113" w:type="dxa"/>
          </w:tcPr>
          <w:p w14:paraId="35648365" w14:textId="77777777" w:rsidR="00AA703C" w:rsidRDefault="00AA703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C117748" w14:textId="77777777" w:rsidR="00AA703C" w:rsidRDefault="00AA703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97" w:type="dxa"/>
          </w:tcPr>
          <w:p w14:paraId="7519EAD5" w14:textId="77777777" w:rsidR="00AA703C" w:rsidRDefault="00AA703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AA703C" w14:paraId="7826021A" w14:textId="77777777">
        <w:trPr>
          <w:jc w:val="center"/>
        </w:trPr>
        <w:tc>
          <w:tcPr>
            <w:tcW w:w="1007" w:type="dxa"/>
          </w:tcPr>
          <w:p w14:paraId="4B8020C2" w14:textId="77777777" w:rsidR="00AA703C" w:rsidRDefault="00AA703C">
            <w:pPr>
              <w:pStyle w:val="a7"/>
              <w:numPr>
                <w:ilvl w:val="0"/>
                <w:numId w:val="2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113" w:type="dxa"/>
          </w:tcPr>
          <w:p w14:paraId="0D759875" w14:textId="77777777" w:rsidR="00AA703C" w:rsidRDefault="00AA703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3667C25" w14:textId="77777777" w:rsidR="00AA703C" w:rsidRDefault="00AA703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97" w:type="dxa"/>
          </w:tcPr>
          <w:p w14:paraId="3DB587C2" w14:textId="77777777" w:rsidR="00AA703C" w:rsidRDefault="00AA703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AA703C" w14:paraId="644DA9ED" w14:textId="77777777">
        <w:trPr>
          <w:jc w:val="center"/>
        </w:trPr>
        <w:tc>
          <w:tcPr>
            <w:tcW w:w="1007" w:type="dxa"/>
          </w:tcPr>
          <w:p w14:paraId="652B9D79" w14:textId="77777777" w:rsidR="00AA703C" w:rsidRDefault="00AA703C">
            <w:pPr>
              <w:pStyle w:val="a7"/>
              <w:numPr>
                <w:ilvl w:val="0"/>
                <w:numId w:val="2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113" w:type="dxa"/>
          </w:tcPr>
          <w:p w14:paraId="554518E0" w14:textId="77777777" w:rsidR="00AA703C" w:rsidRDefault="00AA703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14:paraId="56D8351F" w14:textId="77777777" w:rsidR="00AA703C" w:rsidRDefault="00AA703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97" w:type="dxa"/>
          </w:tcPr>
          <w:p w14:paraId="3F7AC7BE" w14:textId="77777777" w:rsidR="00AA703C" w:rsidRDefault="00AA703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AA703C" w14:paraId="2AAB7A8A" w14:textId="77777777">
        <w:trPr>
          <w:jc w:val="center"/>
        </w:trPr>
        <w:tc>
          <w:tcPr>
            <w:tcW w:w="1007" w:type="dxa"/>
          </w:tcPr>
          <w:p w14:paraId="127CC423" w14:textId="77777777" w:rsidR="00AA703C" w:rsidRDefault="00AA703C">
            <w:pPr>
              <w:pStyle w:val="a7"/>
              <w:numPr>
                <w:ilvl w:val="0"/>
                <w:numId w:val="2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113" w:type="dxa"/>
          </w:tcPr>
          <w:p w14:paraId="577D40CA" w14:textId="77777777" w:rsidR="00AA703C" w:rsidRDefault="00AA703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B2B698F" w14:textId="77777777" w:rsidR="00AA703C" w:rsidRDefault="00AA703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97" w:type="dxa"/>
          </w:tcPr>
          <w:p w14:paraId="4B7D8D88" w14:textId="77777777" w:rsidR="00AA703C" w:rsidRDefault="00AA703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AA703C" w14:paraId="0AD4CB8C" w14:textId="77777777">
        <w:trPr>
          <w:jc w:val="center"/>
        </w:trPr>
        <w:tc>
          <w:tcPr>
            <w:tcW w:w="1007" w:type="dxa"/>
          </w:tcPr>
          <w:p w14:paraId="0F88DBB3" w14:textId="77777777" w:rsidR="00AA703C" w:rsidRDefault="00AA703C">
            <w:pPr>
              <w:pStyle w:val="a7"/>
              <w:numPr>
                <w:ilvl w:val="0"/>
                <w:numId w:val="2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113" w:type="dxa"/>
          </w:tcPr>
          <w:p w14:paraId="10611428" w14:textId="77777777" w:rsidR="00AA703C" w:rsidRDefault="00AA703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74F09DC" w14:textId="77777777" w:rsidR="00AA703C" w:rsidRDefault="00AA703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97" w:type="dxa"/>
          </w:tcPr>
          <w:p w14:paraId="2E3A3A21" w14:textId="77777777" w:rsidR="00AA703C" w:rsidRDefault="00AA703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AA703C" w14:paraId="4FF53D2C" w14:textId="77777777">
        <w:trPr>
          <w:jc w:val="center"/>
        </w:trPr>
        <w:tc>
          <w:tcPr>
            <w:tcW w:w="1007" w:type="dxa"/>
          </w:tcPr>
          <w:p w14:paraId="20917F3F" w14:textId="77777777" w:rsidR="00AA703C" w:rsidRDefault="00AA703C">
            <w:pPr>
              <w:pStyle w:val="a7"/>
              <w:numPr>
                <w:ilvl w:val="0"/>
                <w:numId w:val="2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113" w:type="dxa"/>
          </w:tcPr>
          <w:p w14:paraId="08CB4F02" w14:textId="77777777" w:rsidR="00AA703C" w:rsidRDefault="00AA703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AA2BF43" w14:textId="77777777" w:rsidR="00AA703C" w:rsidRDefault="00AA703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97" w:type="dxa"/>
          </w:tcPr>
          <w:p w14:paraId="50906EBE" w14:textId="77777777" w:rsidR="00AA703C" w:rsidRDefault="00AA703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AA703C" w14:paraId="09D7F047" w14:textId="77777777">
        <w:trPr>
          <w:jc w:val="center"/>
        </w:trPr>
        <w:tc>
          <w:tcPr>
            <w:tcW w:w="1007" w:type="dxa"/>
          </w:tcPr>
          <w:p w14:paraId="0E38AC23" w14:textId="77777777" w:rsidR="00AA703C" w:rsidRDefault="00AA703C">
            <w:pPr>
              <w:pStyle w:val="a7"/>
              <w:numPr>
                <w:ilvl w:val="0"/>
                <w:numId w:val="2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113" w:type="dxa"/>
          </w:tcPr>
          <w:p w14:paraId="2F306474" w14:textId="77777777" w:rsidR="00AA703C" w:rsidRDefault="00AA703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E8A7048" w14:textId="77777777" w:rsidR="00AA703C" w:rsidRDefault="00AA703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97" w:type="dxa"/>
          </w:tcPr>
          <w:p w14:paraId="5002788F" w14:textId="77777777" w:rsidR="00AA703C" w:rsidRDefault="00AA703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AA703C" w14:paraId="1FBBFA82" w14:textId="77777777">
        <w:trPr>
          <w:jc w:val="center"/>
        </w:trPr>
        <w:tc>
          <w:tcPr>
            <w:tcW w:w="1007" w:type="dxa"/>
          </w:tcPr>
          <w:p w14:paraId="3C297D9B" w14:textId="77777777" w:rsidR="00AA703C" w:rsidRDefault="00AA703C">
            <w:pPr>
              <w:pStyle w:val="a7"/>
              <w:numPr>
                <w:ilvl w:val="0"/>
                <w:numId w:val="2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113" w:type="dxa"/>
          </w:tcPr>
          <w:p w14:paraId="1EC4646C" w14:textId="77777777" w:rsidR="00AA703C" w:rsidRDefault="00AA703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14:paraId="6F4D5727" w14:textId="77777777" w:rsidR="00AA703C" w:rsidRDefault="00AA703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97" w:type="dxa"/>
          </w:tcPr>
          <w:p w14:paraId="05155DCB" w14:textId="77777777" w:rsidR="00AA703C" w:rsidRDefault="00AA703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AA703C" w14:paraId="0E119306" w14:textId="77777777">
        <w:trPr>
          <w:jc w:val="center"/>
        </w:trPr>
        <w:tc>
          <w:tcPr>
            <w:tcW w:w="1007" w:type="dxa"/>
          </w:tcPr>
          <w:p w14:paraId="098604D4" w14:textId="77777777" w:rsidR="00AA703C" w:rsidRDefault="00AA703C">
            <w:pPr>
              <w:pStyle w:val="a7"/>
              <w:numPr>
                <w:ilvl w:val="0"/>
                <w:numId w:val="2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113" w:type="dxa"/>
          </w:tcPr>
          <w:p w14:paraId="7573E3F2" w14:textId="77777777" w:rsidR="00AA703C" w:rsidRDefault="00AA703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14:paraId="79FCBE2F" w14:textId="77777777" w:rsidR="00AA703C" w:rsidRDefault="00AA703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97" w:type="dxa"/>
          </w:tcPr>
          <w:p w14:paraId="70191A44" w14:textId="77777777" w:rsidR="00AA703C" w:rsidRDefault="00AA703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AA703C" w14:paraId="0AF394FE" w14:textId="77777777">
        <w:trPr>
          <w:jc w:val="center"/>
        </w:trPr>
        <w:tc>
          <w:tcPr>
            <w:tcW w:w="1007" w:type="dxa"/>
          </w:tcPr>
          <w:p w14:paraId="53420B72" w14:textId="77777777" w:rsidR="00AA703C" w:rsidRDefault="00AA703C">
            <w:pPr>
              <w:pStyle w:val="a7"/>
              <w:numPr>
                <w:ilvl w:val="0"/>
                <w:numId w:val="2"/>
              </w:numPr>
              <w:snapToGrid w:val="0"/>
              <w:spacing w:line="520" w:lineRule="exact"/>
              <w:ind w:firstLineChars="0"/>
              <w:jc w:val="center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113" w:type="dxa"/>
          </w:tcPr>
          <w:p w14:paraId="27BDEC15" w14:textId="77777777" w:rsidR="00AA703C" w:rsidRDefault="00AA703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977" w:type="dxa"/>
          </w:tcPr>
          <w:p w14:paraId="3C16A909" w14:textId="77777777" w:rsidR="00AA703C" w:rsidRDefault="00AA703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5997" w:type="dxa"/>
          </w:tcPr>
          <w:p w14:paraId="4C5F9C14" w14:textId="77777777" w:rsidR="00AA703C" w:rsidRDefault="00AA703C">
            <w:pPr>
              <w:snapToGrid w:val="0"/>
              <w:spacing w:line="520" w:lineRule="exact"/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14:paraId="41C430F8" w14:textId="1B24D033" w:rsidR="00AA703C" w:rsidRDefault="00000000" w:rsidP="00CA71EB">
      <w:pPr>
        <w:snapToGrid w:val="0"/>
        <w:spacing w:line="520" w:lineRule="exact"/>
        <w:jc w:val="left"/>
        <w:rPr>
          <w:rFonts w:ascii="楷体_GB2312" w:eastAsia="楷体_GB2312" w:cs="Times New Roman"/>
          <w:color w:val="000000"/>
          <w:sz w:val="32"/>
          <w:szCs w:val="32"/>
        </w:rPr>
      </w:pPr>
      <w:r>
        <w:rPr>
          <w:rFonts w:ascii="楷体_GB2312" w:eastAsia="楷体_GB2312" w:hAnsi="Times New Roman" w:cs="Times New Roman" w:hint="eastAsia"/>
          <w:color w:val="000000"/>
          <w:sz w:val="32"/>
          <w:szCs w:val="32"/>
        </w:rPr>
        <w:t>填表人：                      联系电话：                        时间：</w:t>
      </w:r>
    </w:p>
    <w:sectPr w:rsidR="00AA703C" w:rsidSect="00CA71EB">
      <w:footerReference w:type="default" r:id="rId8"/>
      <w:pgSz w:w="16838" w:h="11906" w:orient="landscape"/>
      <w:pgMar w:top="1587" w:right="2098" w:bottom="1474" w:left="1984" w:header="851" w:footer="1304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DDA85" w14:textId="77777777" w:rsidR="00352B1F" w:rsidRDefault="00352B1F">
      <w:r>
        <w:separator/>
      </w:r>
    </w:p>
  </w:endnote>
  <w:endnote w:type="continuationSeparator" w:id="0">
    <w:p w14:paraId="676506D7" w14:textId="77777777" w:rsidR="00352B1F" w:rsidRDefault="0035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EDE7" w14:textId="77777777" w:rsidR="00AA703C" w:rsidRDefault="00AA703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E77EA" w14:textId="77777777" w:rsidR="00352B1F" w:rsidRDefault="00352B1F">
      <w:r>
        <w:separator/>
      </w:r>
    </w:p>
  </w:footnote>
  <w:footnote w:type="continuationSeparator" w:id="0">
    <w:p w14:paraId="04F11893" w14:textId="77777777" w:rsidR="00352B1F" w:rsidRDefault="00352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630610"/>
    <w:multiLevelType w:val="singleLevel"/>
    <w:tmpl w:val="FF630610"/>
    <w:lvl w:ilvl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abstractNum w:abstractNumId="1" w15:restartNumberingAfterBreak="0">
    <w:nsid w:val="16E63B68"/>
    <w:multiLevelType w:val="multilevel"/>
    <w:tmpl w:val="16E63B6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941300497">
    <w:abstractNumId w:val="0"/>
  </w:num>
  <w:num w:numId="2" w16cid:durableId="274097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99"/>
    <w:rsid w:val="AFF7019A"/>
    <w:rsid w:val="B8EFA7BA"/>
    <w:rsid w:val="BDAF62D4"/>
    <w:rsid w:val="DBCCB575"/>
    <w:rsid w:val="DFED6695"/>
    <w:rsid w:val="EFEA28D9"/>
    <w:rsid w:val="F7B348E7"/>
    <w:rsid w:val="F7FF9E51"/>
    <w:rsid w:val="FBDEB3FE"/>
    <w:rsid w:val="00001BBC"/>
    <w:rsid w:val="001F637B"/>
    <w:rsid w:val="002B6111"/>
    <w:rsid w:val="00336999"/>
    <w:rsid w:val="00352B1F"/>
    <w:rsid w:val="006B7C45"/>
    <w:rsid w:val="009F1073"/>
    <w:rsid w:val="00AA703C"/>
    <w:rsid w:val="00CA71EB"/>
    <w:rsid w:val="00CD1E73"/>
    <w:rsid w:val="00ED5036"/>
    <w:rsid w:val="1E2F3123"/>
    <w:rsid w:val="1E7C0EA5"/>
    <w:rsid w:val="3C9F1A86"/>
    <w:rsid w:val="74F71D5B"/>
    <w:rsid w:val="77FF041D"/>
    <w:rsid w:val="77FF5B5F"/>
    <w:rsid w:val="7D6989C3"/>
    <w:rsid w:val="7F3F0DFB"/>
    <w:rsid w:val="7FDCC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23FD8F"/>
  <w15:docId w15:val="{2E97A295-EB82-4CB3-9D49-DC01A824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缩进1"/>
    <w:basedOn w:val="a"/>
    <w:uiPriority w:val="99"/>
    <w:qFormat/>
    <w:pPr>
      <w:ind w:firstLineChars="200" w:firstLine="420"/>
    </w:pPr>
    <w:rPr>
      <w:rFonts w:ascii="Times New Roman" w:hAnsi="Times New Roman"/>
    </w:r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章 莉波</cp:lastModifiedBy>
  <cp:revision>2</cp:revision>
  <dcterms:created xsi:type="dcterms:W3CDTF">2023-05-04T08:48:00Z</dcterms:created>
  <dcterms:modified xsi:type="dcterms:W3CDTF">2023-05-04T08:48:00Z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