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BDC6B" w14:textId="77777777" w:rsidR="00BA3812" w:rsidRDefault="00000000">
      <w:pPr>
        <w:adjustRightInd w:val="0"/>
        <w:snapToGrid w:val="0"/>
        <w:spacing w:line="580" w:lineRule="atLeast"/>
        <w:jc w:val="left"/>
        <w:rPr>
          <w:rFonts w:ascii="方正小标宋简体" w:eastAsia="方正小标宋简体" w:hAnsi="Times New Roman" w:cs="方正小标宋简体"/>
          <w:color w:val="000000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附件2</w:t>
      </w:r>
      <w:r>
        <w:rPr>
          <w:rFonts w:ascii="方正小标宋简体" w:eastAsia="方正小标宋简体" w:hAnsi="Times New Roman" w:cs="方正小标宋简体" w:hint="eastAsia"/>
          <w:color w:val="000000"/>
          <w:kern w:val="0"/>
          <w:sz w:val="32"/>
          <w:szCs w:val="32"/>
        </w:rPr>
        <w:t xml:space="preserve">    </w:t>
      </w:r>
    </w:p>
    <w:p w14:paraId="3903EB7C" w14:textId="77777777" w:rsidR="00BA3812" w:rsidRDefault="00BA3812">
      <w:pPr>
        <w:adjustRightInd w:val="0"/>
        <w:snapToGrid w:val="0"/>
        <w:spacing w:line="4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lang w:val="zh-CN"/>
        </w:rPr>
      </w:pPr>
    </w:p>
    <w:p w14:paraId="666DBC20" w14:textId="77777777" w:rsidR="00BA3812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val="zh-CN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val="zh-CN"/>
        </w:rPr>
        <w:t>202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3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val="zh-CN"/>
        </w:rPr>
        <w:t>年度公益性研究计划项目</w:t>
      </w:r>
    </w:p>
    <w:p w14:paraId="1AD70DCA" w14:textId="77777777" w:rsidR="00BA3812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val="zh-CN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val="zh-CN"/>
        </w:rPr>
        <w:t>推荐名额分配表</w:t>
      </w:r>
    </w:p>
    <w:p w14:paraId="4738C304" w14:textId="77777777" w:rsidR="00BA3812" w:rsidRDefault="00BA3812" w:rsidP="007D6BF0">
      <w:pPr>
        <w:pStyle w:val="2"/>
        <w:numPr>
          <w:ilvl w:val="0"/>
          <w:numId w:val="0"/>
        </w:numPr>
        <w:spacing w:line="260" w:lineRule="exact"/>
        <w:ind w:left="363"/>
        <w:rPr>
          <w:rFonts w:hint="eastAsia"/>
          <w:lang w:val="zh-CN"/>
        </w:rPr>
      </w:pPr>
    </w:p>
    <w:tbl>
      <w:tblPr>
        <w:tblStyle w:val="ad"/>
        <w:tblW w:w="10209" w:type="dxa"/>
        <w:jc w:val="center"/>
        <w:tblLayout w:type="fixed"/>
        <w:tblLook w:val="04A0" w:firstRow="1" w:lastRow="0" w:firstColumn="1" w:lastColumn="0" w:noHBand="0" w:noVBand="1"/>
      </w:tblPr>
      <w:tblGrid>
        <w:gridCol w:w="801"/>
        <w:gridCol w:w="5388"/>
        <w:gridCol w:w="1469"/>
        <w:gridCol w:w="2551"/>
      </w:tblGrid>
      <w:tr w:rsidR="00BA3812" w14:paraId="01BB0A1B" w14:textId="77777777">
        <w:trPr>
          <w:trHeight w:val="600"/>
          <w:tblHeader/>
          <w:jc w:val="center"/>
        </w:trPr>
        <w:tc>
          <w:tcPr>
            <w:tcW w:w="801" w:type="dxa"/>
            <w:noWrap/>
            <w:vAlign w:val="center"/>
          </w:tcPr>
          <w:p w14:paraId="679E58FA" w14:textId="77777777" w:rsidR="00BA3812" w:rsidRDefault="00000000">
            <w:pPr>
              <w:adjustRightInd w:val="0"/>
              <w:snapToGrid w:val="0"/>
              <w:spacing w:line="340" w:lineRule="atLeas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388" w:type="dxa"/>
            <w:noWrap/>
            <w:vAlign w:val="center"/>
          </w:tcPr>
          <w:p w14:paraId="40C85792" w14:textId="77777777" w:rsidR="00BA3812" w:rsidRDefault="00000000">
            <w:pPr>
              <w:adjustRightInd w:val="0"/>
              <w:snapToGrid w:val="0"/>
              <w:spacing w:line="340" w:lineRule="atLeas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  <w:t>归口管理单位</w:t>
            </w:r>
          </w:p>
        </w:tc>
        <w:tc>
          <w:tcPr>
            <w:tcW w:w="1469" w:type="dxa"/>
            <w:vAlign w:val="center"/>
          </w:tcPr>
          <w:p w14:paraId="60D45354" w14:textId="77777777" w:rsidR="00BA3812" w:rsidRDefault="00000000">
            <w:pPr>
              <w:adjustRightInd w:val="0"/>
              <w:snapToGrid w:val="0"/>
              <w:spacing w:line="340" w:lineRule="atLeas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  <w:t>推荐总数</w:t>
            </w:r>
          </w:p>
        </w:tc>
        <w:tc>
          <w:tcPr>
            <w:tcW w:w="2551" w:type="dxa"/>
            <w:vAlign w:val="center"/>
          </w:tcPr>
          <w:p w14:paraId="4C8DAECF" w14:textId="77777777" w:rsidR="00BA3812" w:rsidRDefault="00000000">
            <w:pPr>
              <w:adjustRightInd w:val="0"/>
              <w:snapToGrid w:val="0"/>
              <w:spacing w:line="340" w:lineRule="atLeas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  <w:t>其中：</w:t>
            </w:r>
          </w:p>
          <w:p w14:paraId="72780740" w14:textId="77777777" w:rsidR="00BA3812" w:rsidRDefault="00000000">
            <w:pPr>
              <w:adjustRightInd w:val="0"/>
              <w:snapToGrid w:val="0"/>
              <w:spacing w:line="340" w:lineRule="atLeas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  <w:t>重点项目限额数</w:t>
            </w:r>
          </w:p>
        </w:tc>
      </w:tr>
      <w:tr w:rsidR="00BA3812" w14:paraId="13E62EDE" w14:textId="77777777">
        <w:trPr>
          <w:trHeight w:val="267"/>
          <w:jc w:val="center"/>
        </w:trPr>
        <w:tc>
          <w:tcPr>
            <w:tcW w:w="801" w:type="dxa"/>
            <w:noWrap/>
          </w:tcPr>
          <w:p w14:paraId="7F7F57FD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388" w:type="dxa"/>
            <w:noWrap/>
          </w:tcPr>
          <w:p w14:paraId="535F8F3B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海曙区科技局</w:t>
            </w:r>
          </w:p>
        </w:tc>
        <w:tc>
          <w:tcPr>
            <w:tcW w:w="1469" w:type="dxa"/>
          </w:tcPr>
          <w:p w14:paraId="1406A0D4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eastAsia="zh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eastAsia="zh"/>
              </w:rPr>
              <w:t>5</w:t>
            </w:r>
          </w:p>
        </w:tc>
        <w:tc>
          <w:tcPr>
            <w:tcW w:w="2551" w:type="dxa"/>
            <w:vAlign w:val="center"/>
          </w:tcPr>
          <w:p w14:paraId="5D54A90D" w14:textId="77777777" w:rsidR="00BA3812" w:rsidRDefault="00000000">
            <w:pPr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BA3812" w14:paraId="69156AD5" w14:textId="77777777">
        <w:trPr>
          <w:trHeight w:val="348"/>
          <w:jc w:val="center"/>
        </w:trPr>
        <w:tc>
          <w:tcPr>
            <w:tcW w:w="801" w:type="dxa"/>
            <w:noWrap/>
          </w:tcPr>
          <w:p w14:paraId="00A0B7A5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388" w:type="dxa"/>
            <w:noWrap/>
          </w:tcPr>
          <w:p w14:paraId="30B1E2E0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江北区科技局</w:t>
            </w:r>
          </w:p>
        </w:tc>
        <w:tc>
          <w:tcPr>
            <w:tcW w:w="1469" w:type="dxa"/>
          </w:tcPr>
          <w:p w14:paraId="33596C1E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14:paraId="0895777B" w14:textId="77777777" w:rsidR="00BA3812" w:rsidRDefault="00000000">
            <w:pPr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BA3812" w14:paraId="6FF82A7C" w14:textId="77777777">
        <w:trPr>
          <w:trHeight w:val="320"/>
          <w:jc w:val="center"/>
        </w:trPr>
        <w:tc>
          <w:tcPr>
            <w:tcW w:w="801" w:type="dxa"/>
            <w:noWrap/>
          </w:tcPr>
          <w:p w14:paraId="75B057F6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388" w:type="dxa"/>
            <w:noWrap/>
          </w:tcPr>
          <w:p w14:paraId="092B7427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镇海区科技局</w:t>
            </w:r>
          </w:p>
        </w:tc>
        <w:tc>
          <w:tcPr>
            <w:tcW w:w="1469" w:type="dxa"/>
          </w:tcPr>
          <w:p w14:paraId="6313B257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551" w:type="dxa"/>
            <w:vAlign w:val="center"/>
          </w:tcPr>
          <w:p w14:paraId="05AD99F6" w14:textId="77777777" w:rsidR="00BA3812" w:rsidRDefault="00000000">
            <w:pPr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 w:rsidR="00BA3812" w14:paraId="5B75D22C" w14:textId="77777777">
        <w:trPr>
          <w:trHeight w:val="255"/>
          <w:jc w:val="center"/>
        </w:trPr>
        <w:tc>
          <w:tcPr>
            <w:tcW w:w="801" w:type="dxa"/>
            <w:noWrap/>
          </w:tcPr>
          <w:p w14:paraId="1E82D920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388" w:type="dxa"/>
            <w:noWrap/>
          </w:tcPr>
          <w:p w14:paraId="1CD060B1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北仑区科技局</w:t>
            </w:r>
          </w:p>
        </w:tc>
        <w:tc>
          <w:tcPr>
            <w:tcW w:w="1469" w:type="dxa"/>
          </w:tcPr>
          <w:p w14:paraId="011A2565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551" w:type="dxa"/>
            <w:vAlign w:val="center"/>
          </w:tcPr>
          <w:p w14:paraId="631944EB" w14:textId="77777777" w:rsidR="00BA3812" w:rsidRDefault="00000000">
            <w:pPr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BA3812" w14:paraId="2A271E45" w14:textId="77777777">
        <w:trPr>
          <w:trHeight w:val="240"/>
          <w:jc w:val="center"/>
        </w:trPr>
        <w:tc>
          <w:tcPr>
            <w:tcW w:w="801" w:type="dxa"/>
            <w:noWrap/>
          </w:tcPr>
          <w:p w14:paraId="520CCF61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388" w:type="dxa"/>
            <w:noWrap/>
          </w:tcPr>
          <w:p w14:paraId="507C9D92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鄞州区科技局（包括宁波康复医院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项）</w:t>
            </w:r>
          </w:p>
        </w:tc>
        <w:tc>
          <w:tcPr>
            <w:tcW w:w="1469" w:type="dxa"/>
            <w:vAlign w:val="center"/>
          </w:tcPr>
          <w:p w14:paraId="57B5C201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551" w:type="dxa"/>
            <w:vAlign w:val="center"/>
          </w:tcPr>
          <w:p w14:paraId="72E083A4" w14:textId="77777777" w:rsidR="00BA3812" w:rsidRDefault="00000000">
            <w:pPr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</w:tr>
      <w:tr w:rsidR="00BA3812" w14:paraId="4843CAC9" w14:textId="77777777">
        <w:trPr>
          <w:trHeight w:val="245"/>
          <w:jc w:val="center"/>
        </w:trPr>
        <w:tc>
          <w:tcPr>
            <w:tcW w:w="801" w:type="dxa"/>
            <w:noWrap/>
          </w:tcPr>
          <w:p w14:paraId="39C101ED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388" w:type="dxa"/>
            <w:noWrap/>
          </w:tcPr>
          <w:p w14:paraId="3C73B82A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奉化区科技局</w:t>
            </w:r>
          </w:p>
        </w:tc>
        <w:tc>
          <w:tcPr>
            <w:tcW w:w="1469" w:type="dxa"/>
          </w:tcPr>
          <w:p w14:paraId="3E6CFFA5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551" w:type="dxa"/>
            <w:vAlign w:val="center"/>
          </w:tcPr>
          <w:p w14:paraId="7698355B" w14:textId="77777777" w:rsidR="00BA3812" w:rsidRDefault="00000000">
            <w:pPr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 w:rsidR="00BA3812" w14:paraId="03BE49FF" w14:textId="77777777">
        <w:trPr>
          <w:trHeight w:val="365"/>
          <w:jc w:val="center"/>
        </w:trPr>
        <w:tc>
          <w:tcPr>
            <w:tcW w:w="801" w:type="dxa"/>
            <w:noWrap/>
          </w:tcPr>
          <w:p w14:paraId="6BC75C0E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388" w:type="dxa"/>
            <w:noWrap/>
          </w:tcPr>
          <w:p w14:paraId="5A237986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余姚市科技局</w:t>
            </w:r>
          </w:p>
        </w:tc>
        <w:tc>
          <w:tcPr>
            <w:tcW w:w="1469" w:type="dxa"/>
          </w:tcPr>
          <w:p w14:paraId="1DF9EE03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551" w:type="dxa"/>
            <w:vAlign w:val="center"/>
          </w:tcPr>
          <w:p w14:paraId="182CA4E3" w14:textId="77777777" w:rsidR="00BA3812" w:rsidRDefault="00000000">
            <w:pPr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 w:rsidR="00BA3812" w14:paraId="08BE334C" w14:textId="77777777">
        <w:trPr>
          <w:trHeight w:val="348"/>
          <w:jc w:val="center"/>
        </w:trPr>
        <w:tc>
          <w:tcPr>
            <w:tcW w:w="801" w:type="dxa"/>
            <w:noWrap/>
          </w:tcPr>
          <w:p w14:paraId="36297196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388" w:type="dxa"/>
            <w:noWrap/>
          </w:tcPr>
          <w:p w14:paraId="6EF758F0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慈溪市科技局</w:t>
            </w:r>
          </w:p>
        </w:tc>
        <w:tc>
          <w:tcPr>
            <w:tcW w:w="1469" w:type="dxa"/>
          </w:tcPr>
          <w:p w14:paraId="221BDA0A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551" w:type="dxa"/>
            <w:vAlign w:val="center"/>
          </w:tcPr>
          <w:p w14:paraId="21886603" w14:textId="77777777" w:rsidR="00BA3812" w:rsidRDefault="00000000">
            <w:pPr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BA3812" w14:paraId="60D0A9D6" w14:textId="77777777">
        <w:trPr>
          <w:trHeight w:val="390"/>
          <w:jc w:val="center"/>
        </w:trPr>
        <w:tc>
          <w:tcPr>
            <w:tcW w:w="801" w:type="dxa"/>
            <w:noWrap/>
          </w:tcPr>
          <w:p w14:paraId="03C2928D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388" w:type="dxa"/>
            <w:noWrap/>
          </w:tcPr>
          <w:p w14:paraId="5A7CD794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宁海县科技局</w:t>
            </w:r>
          </w:p>
        </w:tc>
        <w:tc>
          <w:tcPr>
            <w:tcW w:w="1469" w:type="dxa"/>
          </w:tcPr>
          <w:p w14:paraId="026736FD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551" w:type="dxa"/>
            <w:vAlign w:val="center"/>
          </w:tcPr>
          <w:p w14:paraId="4CB542CE" w14:textId="77777777" w:rsidR="00BA3812" w:rsidRDefault="00000000">
            <w:pPr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BA3812" w14:paraId="341DDA7D" w14:textId="77777777">
        <w:trPr>
          <w:trHeight w:val="240"/>
          <w:jc w:val="center"/>
        </w:trPr>
        <w:tc>
          <w:tcPr>
            <w:tcW w:w="801" w:type="dxa"/>
            <w:noWrap/>
          </w:tcPr>
          <w:p w14:paraId="40104EC9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388" w:type="dxa"/>
            <w:noWrap/>
          </w:tcPr>
          <w:p w14:paraId="4CAB38E7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象山县科技局</w:t>
            </w:r>
          </w:p>
        </w:tc>
        <w:tc>
          <w:tcPr>
            <w:tcW w:w="1469" w:type="dxa"/>
          </w:tcPr>
          <w:p w14:paraId="5FB2E57C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551" w:type="dxa"/>
            <w:vAlign w:val="center"/>
          </w:tcPr>
          <w:p w14:paraId="6D1AB1A4" w14:textId="77777777" w:rsidR="00BA3812" w:rsidRDefault="00000000">
            <w:pPr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</w:tr>
      <w:tr w:rsidR="00BA3812" w14:paraId="3FA7A52C" w14:textId="77777777">
        <w:trPr>
          <w:trHeight w:val="255"/>
          <w:jc w:val="center"/>
        </w:trPr>
        <w:tc>
          <w:tcPr>
            <w:tcW w:w="801" w:type="dxa"/>
            <w:noWrap/>
          </w:tcPr>
          <w:p w14:paraId="7853B543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388" w:type="dxa"/>
            <w:noWrap/>
          </w:tcPr>
          <w:p w14:paraId="3E5DD2F6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高新区科创局</w:t>
            </w:r>
          </w:p>
        </w:tc>
        <w:tc>
          <w:tcPr>
            <w:tcW w:w="1469" w:type="dxa"/>
          </w:tcPr>
          <w:p w14:paraId="3072F884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14:paraId="45B4AEED" w14:textId="77777777" w:rsidR="00BA3812" w:rsidRDefault="00000000">
            <w:pPr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BA3812" w14:paraId="652446AC" w14:textId="77777777">
        <w:trPr>
          <w:trHeight w:val="255"/>
          <w:jc w:val="center"/>
        </w:trPr>
        <w:tc>
          <w:tcPr>
            <w:tcW w:w="801" w:type="dxa"/>
            <w:noWrap/>
          </w:tcPr>
          <w:p w14:paraId="1D78521E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388" w:type="dxa"/>
            <w:noWrap/>
          </w:tcPr>
          <w:p w14:paraId="2BF3072A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前湾新区经信局</w:t>
            </w:r>
          </w:p>
        </w:tc>
        <w:tc>
          <w:tcPr>
            <w:tcW w:w="1469" w:type="dxa"/>
          </w:tcPr>
          <w:p w14:paraId="2566ADED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14:paraId="6F2B2480" w14:textId="77777777" w:rsidR="00BA3812" w:rsidRDefault="00000000">
            <w:pPr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BA3812" w14:paraId="286DBFB0" w14:textId="77777777">
        <w:trPr>
          <w:trHeight w:val="230"/>
          <w:jc w:val="center"/>
        </w:trPr>
        <w:tc>
          <w:tcPr>
            <w:tcW w:w="801" w:type="dxa"/>
            <w:noWrap/>
          </w:tcPr>
          <w:p w14:paraId="3BB81E35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388" w:type="dxa"/>
            <w:noWrap/>
          </w:tcPr>
          <w:p w14:paraId="216BBC69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宁波大学</w:t>
            </w:r>
          </w:p>
        </w:tc>
        <w:tc>
          <w:tcPr>
            <w:tcW w:w="1469" w:type="dxa"/>
          </w:tcPr>
          <w:p w14:paraId="3D27C3DD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2551" w:type="dxa"/>
            <w:vAlign w:val="center"/>
          </w:tcPr>
          <w:p w14:paraId="3991C635" w14:textId="77777777" w:rsidR="00BA3812" w:rsidRDefault="00000000">
            <w:pPr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</w:tr>
      <w:tr w:rsidR="00BA3812" w14:paraId="2854EFFE" w14:textId="77777777">
        <w:trPr>
          <w:trHeight w:val="390"/>
          <w:jc w:val="center"/>
        </w:trPr>
        <w:tc>
          <w:tcPr>
            <w:tcW w:w="801" w:type="dxa"/>
            <w:noWrap/>
          </w:tcPr>
          <w:p w14:paraId="155F9403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5388" w:type="dxa"/>
            <w:noWrap/>
          </w:tcPr>
          <w:p w14:paraId="0EBDFF19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浙大宁波理工学院</w:t>
            </w:r>
          </w:p>
        </w:tc>
        <w:tc>
          <w:tcPr>
            <w:tcW w:w="1469" w:type="dxa"/>
          </w:tcPr>
          <w:p w14:paraId="29F02AEA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551" w:type="dxa"/>
            <w:vAlign w:val="center"/>
          </w:tcPr>
          <w:p w14:paraId="7DAB1BC2" w14:textId="77777777" w:rsidR="00BA3812" w:rsidRDefault="00000000">
            <w:pPr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BA3812" w14:paraId="2D7E44F6" w14:textId="77777777">
        <w:trPr>
          <w:trHeight w:val="230"/>
          <w:jc w:val="center"/>
        </w:trPr>
        <w:tc>
          <w:tcPr>
            <w:tcW w:w="801" w:type="dxa"/>
            <w:noWrap/>
          </w:tcPr>
          <w:p w14:paraId="5D87A954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388" w:type="dxa"/>
            <w:noWrap/>
          </w:tcPr>
          <w:p w14:paraId="3877F55A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浙江万里学院</w:t>
            </w:r>
          </w:p>
        </w:tc>
        <w:tc>
          <w:tcPr>
            <w:tcW w:w="1469" w:type="dxa"/>
          </w:tcPr>
          <w:p w14:paraId="6D0C3E82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551" w:type="dxa"/>
            <w:vAlign w:val="center"/>
          </w:tcPr>
          <w:p w14:paraId="09C6DFA4" w14:textId="77777777" w:rsidR="00BA3812" w:rsidRDefault="00000000">
            <w:pPr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</w:tr>
      <w:tr w:rsidR="00BA3812" w14:paraId="62030653" w14:textId="77777777">
        <w:trPr>
          <w:trHeight w:val="155"/>
          <w:jc w:val="center"/>
        </w:trPr>
        <w:tc>
          <w:tcPr>
            <w:tcW w:w="801" w:type="dxa"/>
            <w:noWrap/>
          </w:tcPr>
          <w:p w14:paraId="6028558D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388" w:type="dxa"/>
            <w:noWrap/>
          </w:tcPr>
          <w:p w14:paraId="0666E74E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宁波工程学院</w:t>
            </w:r>
          </w:p>
        </w:tc>
        <w:tc>
          <w:tcPr>
            <w:tcW w:w="1469" w:type="dxa"/>
          </w:tcPr>
          <w:p w14:paraId="34C45016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551" w:type="dxa"/>
            <w:vAlign w:val="center"/>
          </w:tcPr>
          <w:p w14:paraId="6A413109" w14:textId="77777777" w:rsidR="00BA3812" w:rsidRDefault="00000000">
            <w:pPr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 w:rsidR="00BA3812" w14:paraId="76675028" w14:textId="77777777">
        <w:trPr>
          <w:trHeight w:val="300"/>
          <w:jc w:val="center"/>
        </w:trPr>
        <w:tc>
          <w:tcPr>
            <w:tcW w:w="801" w:type="dxa"/>
            <w:noWrap/>
          </w:tcPr>
          <w:p w14:paraId="2916991D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5388" w:type="dxa"/>
            <w:noWrap/>
          </w:tcPr>
          <w:p w14:paraId="62FCA3C8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浙江职业药科大学</w:t>
            </w:r>
          </w:p>
        </w:tc>
        <w:tc>
          <w:tcPr>
            <w:tcW w:w="1469" w:type="dxa"/>
          </w:tcPr>
          <w:p w14:paraId="11241CFB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14:paraId="31787D2F" w14:textId="77777777" w:rsidR="00BA3812" w:rsidRDefault="00000000">
            <w:pPr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BA3812" w14:paraId="21852FE0" w14:textId="77777777">
        <w:trPr>
          <w:trHeight w:val="185"/>
          <w:jc w:val="center"/>
        </w:trPr>
        <w:tc>
          <w:tcPr>
            <w:tcW w:w="801" w:type="dxa"/>
            <w:noWrap/>
          </w:tcPr>
          <w:p w14:paraId="747B17CC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5388" w:type="dxa"/>
            <w:noWrap/>
          </w:tcPr>
          <w:p w14:paraId="314CE452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宁波诺丁汉大学</w:t>
            </w:r>
          </w:p>
        </w:tc>
        <w:tc>
          <w:tcPr>
            <w:tcW w:w="1469" w:type="dxa"/>
          </w:tcPr>
          <w:p w14:paraId="6DDFF753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14:paraId="44202DAD" w14:textId="77777777" w:rsidR="00BA3812" w:rsidRDefault="00000000">
            <w:pPr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BA3812" w14:paraId="78C7FEBB" w14:textId="77777777">
        <w:trPr>
          <w:trHeight w:val="255"/>
          <w:jc w:val="center"/>
        </w:trPr>
        <w:tc>
          <w:tcPr>
            <w:tcW w:w="801" w:type="dxa"/>
            <w:noWrap/>
          </w:tcPr>
          <w:p w14:paraId="0D8A58AE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5388" w:type="dxa"/>
            <w:noWrap/>
          </w:tcPr>
          <w:p w14:paraId="0F78B673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市农科院</w:t>
            </w:r>
          </w:p>
        </w:tc>
        <w:tc>
          <w:tcPr>
            <w:tcW w:w="1469" w:type="dxa"/>
          </w:tcPr>
          <w:p w14:paraId="24FC05D6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551" w:type="dxa"/>
            <w:vAlign w:val="center"/>
          </w:tcPr>
          <w:p w14:paraId="7378B516" w14:textId="77777777" w:rsidR="00BA3812" w:rsidRDefault="00000000">
            <w:pPr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BA3812" w14:paraId="3DB2724B" w14:textId="77777777">
        <w:trPr>
          <w:trHeight w:val="348"/>
          <w:jc w:val="center"/>
        </w:trPr>
        <w:tc>
          <w:tcPr>
            <w:tcW w:w="801" w:type="dxa"/>
            <w:noWrap/>
          </w:tcPr>
          <w:p w14:paraId="2B8441F2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5388" w:type="dxa"/>
            <w:noWrap/>
          </w:tcPr>
          <w:p w14:paraId="0BE2BE0E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中国科学院宁波材料所</w:t>
            </w:r>
          </w:p>
        </w:tc>
        <w:tc>
          <w:tcPr>
            <w:tcW w:w="1469" w:type="dxa"/>
          </w:tcPr>
          <w:p w14:paraId="14A1CA19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14:paraId="1DD2DE9A" w14:textId="77777777" w:rsidR="00BA3812" w:rsidRDefault="00000000">
            <w:pPr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BA3812" w14:paraId="34B80735" w14:textId="77777777">
        <w:trPr>
          <w:trHeight w:val="348"/>
          <w:jc w:val="center"/>
        </w:trPr>
        <w:tc>
          <w:tcPr>
            <w:tcW w:w="801" w:type="dxa"/>
            <w:noWrap/>
          </w:tcPr>
          <w:p w14:paraId="01D77181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5388" w:type="dxa"/>
            <w:noWrap/>
          </w:tcPr>
          <w:p w14:paraId="412A1590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市农业农村局</w:t>
            </w:r>
          </w:p>
        </w:tc>
        <w:tc>
          <w:tcPr>
            <w:tcW w:w="1469" w:type="dxa"/>
          </w:tcPr>
          <w:p w14:paraId="068A1BE5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551" w:type="dxa"/>
            <w:vAlign w:val="center"/>
          </w:tcPr>
          <w:p w14:paraId="7B5CDDDB" w14:textId="77777777" w:rsidR="00BA3812" w:rsidRDefault="00000000">
            <w:pPr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BA3812" w14:paraId="5000478F" w14:textId="77777777">
        <w:trPr>
          <w:trHeight w:val="348"/>
          <w:jc w:val="center"/>
        </w:trPr>
        <w:tc>
          <w:tcPr>
            <w:tcW w:w="801" w:type="dxa"/>
            <w:noWrap/>
          </w:tcPr>
          <w:p w14:paraId="12F93E6B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5388" w:type="dxa"/>
            <w:noWrap/>
          </w:tcPr>
          <w:p w14:paraId="7EDC5141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市卫健委</w:t>
            </w:r>
          </w:p>
        </w:tc>
        <w:tc>
          <w:tcPr>
            <w:tcW w:w="1469" w:type="dxa"/>
          </w:tcPr>
          <w:p w14:paraId="65262844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2551" w:type="dxa"/>
            <w:vAlign w:val="center"/>
          </w:tcPr>
          <w:p w14:paraId="03E3AA13" w14:textId="77777777" w:rsidR="00BA3812" w:rsidRDefault="00000000">
            <w:pPr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</w:tr>
      <w:tr w:rsidR="00BA3812" w14:paraId="51C7F852" w14:textId="77777777">
        <w:trPr>
          <w:trHeight w:val="348"/>
          <w:jc w:val="center"/>
        </w:trPr>
        <w:tc>
          <w:tcPr>
            <w:tcW w:w="801" w:type="dxa"/>
            <w:noWrap/>
          </w:tcPr>
          <w:p w14:paraId="35C61CAE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5388" w:type="dxa"/>
            <w:noWrap/>
          </w:tcPr>
          <w:p w14:paraId="0C470FFD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市市场监管局</w:t>
            </w:r>
          </w:p>
        </w:tc>
        <w:tc>
          <w:tcPr>
            <w:tcW w:w="1469" w:type="dxa"/>
          </w:tcPr>
          <w:p w14:paraId="1D3D090C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551" w:type="dxa"/>
            <w:vAlign w:val="center"/>
          </w:tcPr>
          <w:p w14:paraId="4990C44F" w14:textId="77777777" w:rsidR="00BA3812" w:rsidRDefault="00000000">
            <w:pPr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 w:rsidR="00BA3812" w14:paraId="56C749F4" w14:textId="77777777">
        <w:trPr>
          <w:trHeight w:val="330"/>
          <w:jc w:val="center"/>
        </w:trPr>
        <w:tc>
          <w:tcPr>
            <w:tcW w:w="801" w:type="dxa"/>
            <w:noWrap/>
          </w:tcPr>
          <w:p w14:paraId="7F8E31A9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5388" w:type="dxa"/>
            <w:noWrap/>
          </w:tcPr>
          <w:p w14:paraId="0D14125D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宁波海关</w:t>
            </w:r>
          </w:p>
        </w:tc>
        <w:tc>
          <w:tcPr>
            <w:tcW w:w="1469" w:type="dxa"/>
          </w:tcPr>
          <w:p w14:paraId="561137E6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14:paraId="6D9A62A5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BA3812" w14:paraId="3C23535A" w14:textId="77777777">
        <w:trPr>
          <w:trHeight w:val="330"/>
          <w:jc w:val="center"/>
        </w:trPr>
        <w:tc>
          <w:tcPr>
            <w:tcW w:w="801" w:type="dxa"/>
            <w:noWrap/>
          </w:tcPr>
          <w:p w14:paraId="366CF2C7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5388" w:type="dxa"/>
            <w:noWrap/>
          </w:tcPr>
          <w:p w14:paraId="0CAA8DAB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甬江实验室</w:t>
            </w:r>
          </w:p>
        </w:tc>
        <w:tc>
          <w:tcPr>
            <w:tcW w:w="1469" w:type="dxa"/>
          </w:tcPr>
          <w:p w14:paraId="060996A4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14:paraId="38E4C9ED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BA3812" w14:paraId="62D070A7" w14:textId="77777777">
        <w:trPr>
          <w:trHeight w:val="330"/>
          <w:jc w:val="center"/>
        </w:trPr>
        <w:tc>
          <w:tcPr>
            <w:tcW w:w="801" w:type="dxa"/>
            <w:noWrap/>
          </w:tcPr>
          <w:p w14:paraId="32417DC3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5388" w:type="dxa"/>
            <w:noWrap/>
          </w:tcPr>
          <w:p w14:paraId="1582620E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宁波市东方理工高等研究院</w:t>
            </w:r>
          </w:p>
        </w:tc>
        <w:tc>
          <w:tcPr>
            <w:tcW w:w="1469" w:type="dxa"/>
          </w:tcPr>
          <w:p w14:paraId="45F8801D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14:paraId="6957A7E2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BA3812" w14:paraId="12D85E00" w14:textId="77777777">
        <w:trPr>
          <w:trHeight w:val="348"/>
          <w:jc w:val="center"/>
        </w:trPr>
        <w:tc>
          <w:tcPr>
            <w:tcW w:w="801" w:type="dxa"/>
            <w:noWrap/>
          </w:tcPr>
          <w:p w14:paraId="717E918E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5388" w:type="dxa"/>
            <w:noWrap/>
          </w:tcPr>
          <w:p w14:paraId="1FA2DB17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其他归口管理单位</w:t>
            </w:r>
          </w:p>
        </w:tc>
        <w:tc>
          <w:tcPr>
            <w:tcW w:w="1469" w:type="dxa"/>
          </w:tcPr>
          <w:p w14:paraId="45BBC76A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14:paraId="4FDE00FA" w14:textId="77777777" w:rsidR="00BA3812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</w:tbl>
    <w:p w14:paraId="119ADE0D" w14:textId="77777777" w:rsidR="00BA3812" w:rsidRDefault="00000000">
      <w:pPr>
        <w:adjustRightInd w:val="0"/>
        <w:snapToGrid w:val="0"/>
        <w:spacing w:line="380" w:lineRule="atLeast"/>
        <w:ind w:firstLineChars="200" w:firstLine="560"/>
        <w:jc w:val="left"/>
        <w:rPr>
          <w:rFonts w:ascii="仿宋_GB2312" w:eastAsia="仿宋_GB2312" w:hAnsi="仿宋_GB2312" w:cs="仿宋_GB2312"/>
          <w:sz w:val="32"/>
          <w:szCs w:val="32"/>
          <w:lang w:val="zh-CN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/>
        </w:rPr>
        <w:t>备注：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．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/>
        </w:rPr>
        <w:t>推荐分配指标根据近三年各归口管理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单位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/>
        </w:rPr>
        <w:t>申报立项情况及研发投入等因素综合确定。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．科普项目申报不占分配指标额度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lang w:val="zh-CN"/>
        </w:rPr>
        <w:t>。</w:t>
      </w:r>
    </w:p>
    <w:sectPr w:rsidR="00BA3812">
      <w:footerReference w:type="even" r:id="rId8"/>
      <w:footerReference w:type="default" r:id="rId9"/>
      <w:pgSz w:w="11906" w:h="16838"/>
      <w:pgMar w:top="1417" w:right="1417" w:bottom="1417" w:left="1417" w:header="851" w:footer="454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E92B9" w14:textId="77777777" w:rsidR="00E80C4E" w:rsidRDefault="00E80C4E">
      <w:r>
        <w:separator/>
      </w:r>
    </w:p>
  </w:endnote>
  <w:endnote w:type="continuationSeparator" w:id="0">
    <w:p w14:paraId="7D719182" w14:textId="77777777" w:rsidR="00E80C4E" w:rsidRDefault="00E8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22E8E" w14:textId="77777777" w:rsidR="00BA3812" w:rsidRDefault="00000000">
    <w:pPr>
      <w:pStyle w:val="a7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-</w:t>
    </w:r>
    <w:r>
      <w:rPr>
        <w:rFonts w:ascii="宋体" w:eastAsia="宋体" w:hAnsi="宋体"/>
        <w:sz w:val="28"/>
        <w:szCs w:val="28"/>
      </w:rPr>
      <w:t xml:space="preserve"> 8 -</w:t>
    </w:r>
    <w:r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8065371"/>
    </w:sdtPr>
    <w:sdtEndPr>
      <w:rPr>
        <w:rFonts w:ascii="宋体" w:eastAsia="宋体" w:hAnsi="宋体"/>
        <w:sz w:val="28"/>
        <w:szCs w:val="28"/>
      </w:rPr>
    </w:sdtEndPr>
    <w:sdtContent>
      <w:p w14:paraId="7FC21BEE" w14:textId="77777777" w:rsidR="00BA3812" w:rsidRDefault="00000000">
        <w:pPr>
          <w:pStyle w:val="a7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sz w:val="28"/>
            <w:szCs w:val="28"/>
          </w:rPr>
          <w:t xml:space="preserve"> 7 -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54B66F19" w14:textId="77777777" w:rsidR="00BA3812" w:rsidRDefault="00BA38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ECE4B" w14:textId="77777777" w:rsidR="00E80C4E" w:rsidRDefault="00E80C4E">
      <w:r>
        <w:separator/>
      </w:r>
    </w:p>
  </w:footnote>
  <w:footnote w:type="continuationSeparator" w:id="0">
    <w:p w14:paraId="0373C8D5" w14:textId="77777777" w:rsidR="00E80C4E" w:rsidRDefault="00E80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9E99FA"/>
    <w:multiLevelType w:val="singleLevel"/>
    <w:tmpl w:val="BF9E99FA"/>
    <w:lvl w:ilvl="0">
      <w:start w:val="1"/>
      <w:numFmt w:val="bullet"/>
      <w:pStyle w:val="2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num w:numId="1" w16cid:durableId="306976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8FB57207"/>
    <w:rsid w:val="8FBD6D8D"/>
    <w:rsid w:val="91FE05AC"/>
    <w:rsid w:val="96F95A07"/>
    <w:rsid w:val="9BDD439A"/>
    <w:rsid w:val="9DEDB23E"/>
    <w:rsid w:val="9FB993E3"/>
    <w:rsid w:val="9FFB1BDF"/>
    <w:rsid w:val="9FFF626E"/>
    <w:rsid w:val="AD7F65ED"/>
    <w:rsid w:val="AF577473"/>
    <w:rsid w:val="AFE1FF45"/>
    <w:rsid w:val="AFFF21BF"/>
    <w:rsid w:val="B5F1EB60"/>
    <w:rsid w:val="B73EEE33"/>
    <w:rsid w:val="B7D7B5BB"/>
    <w:rsid w:val="B7FED0BC"/>
    <w:rsid w:val="BAB783AE"/>
    <w:rsid w:val="BAE69962"/>
    <w:rsid w:val="BAFFC232"/>
    <w:rsid w:val="BD77447B"/>
    <w:rsid w:val="BDBB00DC"/>
    <w:rsid w:val="BDDB61B7"/>
    <w:rsid w:val="BE7F5D30"/>
    <w:rsid w:val="BEBF3801"/>
    <w:rsid w:val="BEEFC8BE"/>
    <w:rsid w:val="BEF5C3D8"/>
    <w:rsid w:val="BEFD4CBD"/>
    <w:rsid w:val="BF1DCA02"/>
    <w:rsid w:val="BF349922"/>
    <w:rsid w:val="BF3DDE17"/>
    <w:rsid w:val="BFBB1093"/>
    <w:rsid w:val="BFEF4A57"/>
    <w:rsid w:val="BFFFBD24"/>
    <w:rsid w:val="CBF9C43E"/>
    <w:rsid w:val="CF4F0473"/>
    <w:rsid w:val="CFDD0B47"/>
    <w:rsid w:val="CFDF2BE6"/>
    <w:rsid w:val="CFFA3CC9"/>
    <w:rsid w:val="D37FB15A"/>
    <w:rsid w:val="D76F4F61"/>
    <w:rsid w:val="D76FD1EC"/>
    <w:rsid w:val="D7FFD514"/>
    <w:rsid w:val="DB63F452"/>
    <w:rsid w:val="DCDD6878"/>
    <w:rsid w:val="DD7FC1A8"/>
    <w:rsid w:val="DDBFBFB4"/>
    <w:rsid w:val="DDED9D9C"/>
    <w:rsid w:val="DE97DAF1"/>
    <w:rsid w:val="DEB78FC2"/>
    <w:rsid w:val="DEBF56F7"/>
    <w:rsid w:val="DEDF9695"/>
    <w:rsid w:val="DEFD0560"/>
    <w:rsid w:val="DEFFB209"/>
    <w:rsid w:val="DF3CEC42"/>
    <w:rsid w:val="DFB770F3"/>
    <w:rsid w:val="DFF5BF55"/>
    <w:rsid w:val="E1EEB71E"/>
    <w:rsid w:val="E4D77711"/>
    <w:rsid w:val="E637CD78"/>
    <w:rsid w:val="E95141BF"/>
    <w:rsid w:val="E9E79D69"/>
    <w:rsid w:val="E9F24A2B"/>
    <w:rsid w:val="EA6E31C9"/>
    <w:rsid w:val="EADBA288"/>
    <w:rsid w:val="EAFBF041"/>
    <w:rsid w:val="EBEB8BCB"/>
    <w:rsid w:val="EBEF2E68"/>
    <w:rsid w:val="EDB7AE48"/>
    <w:rsid w:val="EDDFBC2B"/>
    <w:rsid w:val="EDFDBDBB"/>
    <w:rsid w:val="EFBF2CE3"/>
    <w:rsid w:val="EFD2BF6D"/>
    <w:rsid w:val="EFE7CEF2"/>
    <w:rsid w:val="EFEF82C5"/>
    <w:rsid w:val="EFF7FDF3"/>
    <w:rsid w:val="EFFF1DFF"/>
    <w:rsid w:val="F0D88C96"/>
    <w:rsid w:val="F2343308"/>
    <w:rsid w:val="F3FEE354"/>
    <w:rsid w:val="F6D7F31C"/>
    <w:rsid w:val="F6E76D8B"/>
    <w:rsid w:val="F77F465F"/>
    <w:rsid w:val="F78CA928"/>
    <w:rsid w:val="F7F9E6A4"/>
    <w:rsid w:val="F8FD3C79"/>
    <w:rsid w:val="FA9D2B1B"/>
    <w:rsid w:val="FB7BEFD7"/>
    <w:rsid w:val="FB7C8257"/>
    <w:rsid w:val="FBBC0FC5"/>
    <w:rsid w:val="FBD39F99"/>
    <w:rsid w:val="FBFFF203"/>
    <w:rsid w:val="FCDBFC13"/>
    <w:rsid w:val="FDB7E9E9"/>
    <w:rsid w:val="FDD66D86"/>
    <w:rsid w:val="FDFF6310"/>
    <w:rsid w:val="FE5F4170"/>
    <w:rsid w:val="FE9AD12C"/>
    <w:rsid w:val="FED7329E"/>
    <w:rsid w:val="FEFD02D5"/>
    <w:rsid w:val="FEFFAABB"/>
    <w:rsid w:val="FF7BAFF6"/>
    <w:rsid w:val="FF7BF908"/>
    <w:rsid w:val="FF9A8C90"/>
    <w:rsid w:val="FFAE07DC"/>
    <w:rsid w:val="FFB4A099"/>
    <w:rsid w:val="FFBF83D8"/>
    <w:rsid w:val="FFDEBCEF"/>
    <w:rsid w:val="FFEFB3BF"/>
    <w:rsid w:val="FFF2FCF8"/>
    <w:rsid w:val="FFF360D6"/>
    <w:rsid w:val="FFF6BC7D"/>
    <w:rsid w:val="FFFB4FAE"/>
    <w:rsid w:val="FFFD7124"/>
    <w:rsid w:val="FFFF3BE3"/>
    <w:rsid w:val="FFFFCF27"/>
    <w:rsid w:val="00006FDD"/>
    <w:rsid w:val="00020682"/>
    <w:rsid w:val="00040D77"/>
    <w:rsid w:val="00051232"/>
    <w:rsid w:val="00060F4A"/>
    <w:rsid w:val="00066561"/>
    <w:rsid w:val="00072961"/>
    <w:rsid w:val="00084896"/>
    <w:rsid w:val="0008531D"/>
    <w:rsid w:val="000912AD"/>
    <w:rsid w:val="000A3D57"/>
    <w:rsid w:val="000A6642"/>
    <w:rsid w:val="000A7737"/>
    <w:rsid w:val="000B61B1"/>
    <w:rsid w:val="000C5688"/>
    <w:rsid w:val="000E0764"/>
    <w:rsid w:val="000E3465"/>
    <w:rsid w:val="000F6AB4"/>
    <w:rsid w:val="00110928"/>
    <w:rsid w:val="0011147C"/>
    <w:rsid w:val="00126BAA"/>
    <w:rsid w:val="001423E9"/>
    <w:rsid w:val="00147BF9"/>
    <w:rsid w:val="0017227B"/>
    <w:rsid w:val="00172A27"/>
    <w:rsid w:val="001B394A"/>
    <w:rsid w:val="001B56CC"/>
    <w:rsid w:val="001C2EF9"/>
    <w:rsid w:val="001F7FC4"/>
    <w:rsid w:val="00231271"/>
    <w:rsid w:val="002476D6"/>
    <w:rsid w:val="00271FFD"/>
    <w:rsid w:val="002759B7"/>
    <w:rsid w:val="00276741"/>
    <w:rsid w:val="00276E32"/>
    <w:rsid w:val="00280B5F"/>
    <w:rsid w:val="00282E5E"/>
    <w:rsid w:val="00284232"/>
    <w:rsid w:val="002B2355"/>
    <w:rsid w:val="002E5F90"/>
    <w:rsid w:val="00330F01"/>
    <w:rsid w:val="00335DA9"/>
    <w:rsid w:val="00340F1A"/>
    <w:rsid w:val="003434C6"/>
    <w:rsid w:val="00345A88"/>
    <w:rsid w:val="00346025"/>
    <w:rsid w:val="003704C8"/>
    <w:rsid w:val="0039299F"/>
    <w:rsid w:val="003A44B5"/>
    <w:rsid w:val="003A6965"/>
    <w:rsid w:val="00444175"/>
    <w:rsid w:val="00455310"/>
    <w:rsid w:val="00461807"/>
    <w:rsid w:val="00466963"/>
    <w:rsid w:val="00467CD8"/>
    <w:rsid w:val="004772B0"/>
    <w:rsid w:val="00492567"/>
    <w:rsid w:val="004A6BC8"/>
    <w:rsid w:val="004A7A9F"/>
    <w:rsid w:val="004B2342"/>
    <w:rsid w:val="004C10BB"/>
    <w:rsid w:val="004C541C"/>
    <w:rsid w:val="004E1295"/>
    <w:rsid w:val="004E63EC"/>
    <w:rsid w:val="004F2F12"/>
    <w:rsid w:val="004F765B"/>
    <w:rsid w:val="00501C1B"/>
    <w:rsid w:val="00511991"/>
    <w:rsid w:val="00517384"/>
    <w:rsid w:val="00531BBB"/>
    <w:rsid w:val="0054002D"/>
    <w:rsid w:val="0054285D"/>
    <w:rsid w:val="0057244E"/>
    <w:rsid w:val="00572581"/>
    <w:rsid w:val="005826AE"/>
    <w:rsid w:val="005B5B4A"/>
    <w:rsid w:val="005B6497"/>
    <w:rsid w:val="005C01BA"/>
    <w:rsid w:val="005C4838"/>
    <w:rsid w:val="005E58A6"/>
    <w:rsid w:val="005F36F5"/>
    <w:rsid w:val="005F7922"/>
    <w:rsid w:val="005F7E62"/>
    <w:rsid w:val="006149E6"/>
    <w:rsid w:val="00614CD5"/>
    <w:rsid w:val="00625C5D"/>
    <w:rsid w:val="00641195"/>
    <w:rsid w:val="00644246"/>
    <w:rsid w:val="00650058"/>
    <w:rsid w:val="006669BB"/>
    <w:rsid w:val="0069217B"/>
    <w:rsid w:val="006B1FF8"/>
    <w:rsid w:val="006D63F8"/>
    <w:rsid w:val="006F0F00"/>
    <w:rsid w:val="006F4D4F"/>
    <w:rsid w:val="007040A4"/>
    <w:rsid w:val="00704B31"/>
    <w:rsid w:val="007454C8"/>
    <w:rsid w:val="00770FF6"/>
    <w:rsid w:val="00775C3B"/>
    <w:rsid w:val="00784FDF"/>
    <w:rsid w:val="00787B46"/>
    <w:rsid w:val="007900EB"/>
    <w:rsid w:val="007A129B"/>
    <w:rsid w:val="007C041F"/>
    <w:rsid w:val="007C586A"/>
    <w:rsid w:val="007D1DDE"/>
    <w:rsid w:val="007D6BF0"/>
    <w:rsid w:val="007E53DF"/>
    <w:rsid w:val="007F0699"/>
    <w:rsid w:val="007F71C0"/>
    <w:rsid w:val="00814F60"/>
    <w:rsid w:val="0082358E"/>
    <w:rsid w:val="00826B45"/>
    <w:rsid w:val="008320E0"/>
    <w:rsid w:val="00832597"/>
    <w:rsid w:val="008649EB"/>
    <w:rsid w:val="00866CB9"/>
    <w:rsid w:val="0087138E"/>
    <w:rsid w:val="0087142F"/>
    <w:rsid w:val="0087191E"/>
    <w:rsid w:val="00893DE9"/>
    <w:rsid w:val="008A25B6"/>
    <w:rsid w:val="008B4540"/>
    <w:rsid w:val="008B6AF0"/>
    <w:rsid w:val="008B762A"/>
    <w:rsid w:val="008C7424"/>
    <w:rsid w:val="008F2A64"/>
    <w:rsid w:val="008F530E"/>
    <w:rsid w:val="0090180D"/>
    <w:rsid w:val="00922947"/>
    <w:rsid w:val="00926CE3"/>
    <w:rsid w:val="00932A84"/>
    <w:rsid w:val="00954254"/>
    <w:rsid w:val="00957653"/>
    <w:rsid w:val="009604A8"/>
    <w:rsid w:val="00964833"/>
    <w:rsid w:val="00974D6C"/>
    <w:rsid w:val="00975360"/>
    <w:rsid w:val="00A27877"/>
    <w:rsid w:val="00A34DC0"/>
    <w:rsid w:val="00AA71FE"/>
    <w:rsid w:val="00AB28F4"/>
    <w:rsid w:val="00AB468A"/>
    <w:rsid w:val="00AC2ED3"/>
    <w:rsid w:val="00AF253E"/>
    <w:rsid w:val="00B20176"/>
    <w:rsid w:val="00B70AE7"/>
    <w:rsid w:val="00B74D4F"/>
    <w:rsid w:val="00B77175"/>
    <w:rsid w:val="00B8108B"/>
    <w:rsid w:val="00B9144D"/>
    <w:rsid w:val="00BA1173"/>
    <w:rsid w:val="00BA3812"/>
    <w:rsid w:val="00BA621E"/>
    <w:rsid w:val="00BA7807"/>
    <w:rsid w:val="00BB722C"/>
    <w:rsid w:val="00BD723C"/>
    <w:rsid w:val="00C311A7"/>
    <w:rsid w:val="00C36B80"/>
    <w:rsid w:val="00C4157A"/>
    <w:rsid w:val="00C50417"/>
    <w:rsid w:val="00C50531"/>
    <w:rsid w:val="00C56CDF"/>
    <w:rsid w:val="00C60A85"/>
    <w:rsid w:val="00C80219"/>
    <w:rsid w:val="00C91739"/>
    <w:rsid w:val="00C97D0B"/>
    <w:rsid w:val="00CC50C1"/>
    <w:rsid w:val="00CF129A"/>
    <w:rsid w:val="00D07729"/>
    <w:rsid w:val="00D344F7"/>
    <w:rsid w:val="00D4098C"/>
    <w:rsid w:val="00D94E4E"/>
    <w:rsid w:val="00DA35D3"/>
    <w:rsid w:val="00DD4B29"/>
    <w:rsid w:val="00DE5D78"/>
    <w:rsid w:val="00DF1DD9"/>
    <w:rsid w:val="00E3672F"/>
    <w:rsid w:val="00E54DED"/>
    <w:rsid w:val="00E80C4E"/>
    <w:rsid w:val="00E84C25"/>
    <w:rsid w:val="00E84E11"/>
    <w:rsid w:val="00EB5685"/>
    <w:rsid w:val="00ED6E76"/>
    <w:rsid w:val="00ED74D4"/>
    <w:rsid w:val="00EE3D01"/>
    <w:rsid w:val="00EE4DE9"/>
    <w:rsid w:val="00EF3036"/>
    <w:rsid w:val="00F06229"/>
    <w:rsid w:val="00F31BE0"/>
    <w:rsid w:val="00F3545B"/>
    <w:rsid w:val="00F4058A"/>
    <w:rsid w:val="00F47401"/>
    <w:rsid w:val="00F67990"/>
    <w:rsid w:val="00F67DBA"/>
    <w:rsid w:val="00F70BF0"/>
    <w:rsid w:val="00F83C9F"/>
    <w:rsid w:val="00FC53FB"/>
    <w:rsid w:val="00FD05C3"/>
    <w:rsid w:val="00FD1E2C"/>
    <w:rsid w:val="00FF050C"/>
    <w:rsid w:val="07DDD807"/>
    <w:rsid w:val="1D7B9319"/>
    <w:rsid w:val="1FD75E07"/>
    <w:rsid w:val="1FDFFB97"/>
    <w:rsid w:val="25FF5EE1"/>
    <w:rsid w:val="29964ACD"/>
    <w:rsid w:val="2E75877A"/>
    <w:rsid w:val="2ED32660"/>
    <w:rsid w:val="2EFEBDFE"/>
    <w:rsid w:val="2F67DEA5"/>
    <w:rsid w:val="2F7FD3B8"/>
    <w:rsid w:val="2F82FA91"/>
    <w:rsid w:val="2FCFF9CA"/>
    <w:rsid w:val="2FF7AEBF"/>
    <w:rsid w:val="2FFCD7D4"/>
    <w:rsid w:val="357EDFA5"/>
    <w:rsid w:val="357F58F8"/>
    <w:rsid w:val="35DD0713"/>
    <w:rsid w:val="35FF9C57"/>
    <w:rsid w:val="36E5442C"/>
    <w:rsid w:val="375F92DC"/>
    <w:rsid w:val="37BFEBA9"/>
    <w:rsid w:val="37FFDCA5"/>
    <w:rsid w:val="3B1DC3A0"/>
    <w:rsid w:val="3BFE3014"/>
    <w:rsid w:val="3C5F0FFA"/>
    <w:rsid w:val="3CFCE22D"/>
    <w:rsid w:val="3D5D7107"/>
    <w:rsid w:val="3DCEE7AF"/>
    <w:rsid w:val="3DDDDBFC"/>
    <w:rsid w:val="3DF298C5"/>
    <w:rsid w:val="3DFFB6F9"/>
    <w:rsid w:val="3E979A7D"/>
    <w:rsid w:val="3E9B0CDD"/>
    <w:rsid w:val="3F26F748"/>
    <w:rsid w:val="3F6F3003"/>
    <w:rsid w:val="46D9CF8C"/>
    <w:rsid w:val="47FCE555"/>
    <w:rsid w:val="4BF742AF"/>
    <w:rsid w:val="4D9F6C43"/>
    <w:rsid w:val="50DF1244"/>
    <w:rsid w:val="50E703BA"/>
    <w:rsid w:val="53BDDC5A"/>
    <w:rsid w:val="55F97D53"/>
    <w:rsid w:val="56776BCF"/>
    <w:rsid w:val="569F5F48"/>
    <w:rsid w:val="56DF026D"/>
    <w:rsid w:val="57395E40"/>
    <w:rsid w:val="576FC6B5"/>
    <w:rsid w:val="57F7B49C"/>
    <w:rsid w:val="587F7717"/>
    <w:rsid w:val="5A774C22"/>
    <w:rsid w:val="5AFD908D"/>
    <w:rsid w:val="5B6E75D6"/>
    <w:rsid w:val="5B7D46E8"/>
    <w:rsid w:val="5BDB4860"/>
    <w:rsid w:val="5BE369B7"/>
    <w:rsid w:val="5BEEF59D"/>
    <w:rsid w:val="5BFBE9EF"/>
    <w:rsid w:val="5C8F8238"/>
    <w:rsid w:val="5DFC1DCE"/>
    <w:rsid w:val="5E7F68F1"/>
    <w:rsid w:val="5F44161C"/>
    <w:rsid w:val="5F67CC09"/>
    <w:rsid w:val="5F7EDA4D"/>
    <w:rsid w:val="5FAE825D"/>
    <w:rsid w:val="5FAFD052"/>
    <w:rsid w:val="5FDEEDBA"/>
    <w:rsid w:val="5FF36F96"/>
    <w:rsid w:val="5FFE49B6"/>
    <w:rsid w:val="65E81F8D"/>
    <w:rsid w:val="66FD0272"/>
    <w:rsid w:val="68F6CCEE"/>
    <w:rsid w:val="69EEA1BC"/>
    <w:rsid w:val="69EFA7AD"/>
    <w:rsid w:val="6B97E089"/>
    <w:rsid w:val="6BEF625A"/>
    <w:rsid w:val="6C9F3198"/>
    <w:rsid w:val="6D356B30"/>
    <w:rsid w:val="6D76EB50"/>
    <w:rsid w:val="6DEFDCFB"/>
    <w:rsid w:val="6DFC0DC2"/>
    <w:rsid w:val="6E7A9266"/>
    <w:rsid w:val="6EF73352"/>
    <w:rsid w:val="6FC2F772"/>
    <w:rsid w:val="6FEFD7B6"/>
    <w:rsid w:val="6FFF7496"/>
    <w:rsid w:val="70BE08DF"/>
    <w:rsid w:val="72E33EAC"/>
    <w:rsid w:val="73999DA3"/>
    <w:rsid w:val="75531EE9"/>
    <w:rsid w:val="759BAA54"/>
    <w:rsid w:val="75B25012"/>
    <w:rsid w:val="75BEA0D5"/>
    <w:rsid w:val="75F20E9D"/>
    <w:rsid w:val="765B64C2"/>
    <w:rsid w:val="76774E28"/>
    <w:rsid w:val="76CBB4AF"/>
    <w:rsid w:val="76F94941"/>
    <w:rsid w:val="775E8FF3"/>
    <w:rsid w:val="77BA203A"/>
    <w:rsid w:val="77F30E33"/>
    <w:rsid w:val="78712104"/>
    <w:rsid w:val="78BF65BB"/>
    <w:rsid w:val="78EC7497"/>
    <w:rsid w:val="78FB6EEE"/>
    <w:rsid w:val="79FB9F01"/>
    <w:rsid w:val="7A779FC5"/>
    <w:rsid w:val="7A7B0B61"/>
    <w:rsid w:val="7AD7B270"/>
    <w:rsid w:val="7ADE05FB"/>
    <w:rsid w:val="7AFF5F53"/>
    <w:rsid w:val="7BD3C164"/>
    <w:rsid w:val="7BFFF811"/>
    <w:rsid w:val="7C6CBBF1"/>
    <w:rsid w:val="7C7F1DD2"/>
    <w:rsid w:val="7CDDD5CC"/>
    <w:rsid w:val="7D7B994F"/>
    <w:rsid w:val="7DCFCDE8"/>
    <w:rsid w:val="7DD64E05"/>
    <w:rsid w:val="7DDA1F17"/>
    <w:rsid w:val="7DEFA1F3"/>
    <w:rsid w:val="7DFBACB3"/>
    <w:rsid w:val="7E7B40BC"/>
    <w:rsid w:val="7EBB5054"/>
    <w:rsid w:val="7EBBC06B"/>
    <w:rsid w:val="7ED4D5EA"/>
    <w:rsid w:val="7ED51C57"/>
    <w:rsid w:val="7EE1025C"/>
    <w:rsid w:val="7EFF2CDA"/>
    <w:rsid w:val="7EFFD76B"/>
    <w:rsid w:val="7F3F64B3"/>
    <w:rsid w:val="7F6638E2"/>
    <w:rsid w:val="7F7F8088"/>
    <w:rsid w:val="7F7FE5DA"/>
    <w:rsid w:val="7F9594D0"/>
    <w:rsid w:val="7FAFEA7E"/>
    <w:rsid w:val="7FBDB74F"/>
    <w:rsid w:val="7FDFE9F2"/>
    <w:rsid w:val="7FDFECE8"/>
    <w:rsid w:val="7FEF176B"/>
    <w:rsid w:val="7FEF69A9"/>
    <w:rsid w:val="7FEF9A5A"/>
    <w:rsid w:val="7FF76853"/>
    <w:rsid w:val="7FF90F40"/>
    <w:rsid w:val="7FFA2219"/>
    <w:rsid w:val="7FFBDC62"/>
    <w:rsid w:val="7FFE0581"/>
    <w:rsid w:val="7FFE527F"/>
    <w:rsid w:val="7FFEA63E"/>
    <w:rsid w:val="7FFED7EC"/>
    <w:rsid w:val="7FFF39C3"/>
    <w:rsid w:val="7FFFD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8C9AF"/>
  <w15:docId w15:val="{7B8F1ABA-3706-45CD-8EE7-85176667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uiPriority w:val="99"/>
    <w:semiHidden/>
    <w:unhideWhenUsed/>
    <w:qFormat/>
    <w:pPr>
      <w:numPr>
        <w:numId w:val="1"/>
      </w:numPr>
    </w:pPr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ody Text"/>
    <w:basedOn w:val="a"/>
    <w:next w:val="a"/>
    <w:qFormat/>
    <w:rPr>
      <w:i/>
      <w:sz w:val="18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rPr>
      <w:sz w:val="24"/>
    </w:rPr>
  </w:style>
  <w:style w:type="paragraph" w:styleId="ac">
    <w:name w:val="Body Text First Indent"/>
    <w:basedOn w:val="a4"/>
    <w:qFormat/>
    <w:pPr>
      <w:ind w:firstLineChars="100" w:firstLine="420"/>
    </w:p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rPr>
      <w:b/>
      <w:bCs/>
    </w:rPr>
  </w:style>
  <w:style w:type="paragraph" w:customStyle="1" w:styleId="NormalIndent1">
    <w:name w:val="Normal Indent1"/>
    <w:qFormat/>
    <w:pPr>
      <w:widowControl w:val="0"/>
      <w:spacing w:line="480" w:lineRule="auto"/>
      <w:ind w:firstLineChars="200" w:firstLine="420"/>
      <w:jc w:val="both"/>
    </w:pPr>
    <w:rPr>
      <w:rFonts w:ascii="Calibri" w:hAnsi="Calibri"/>
      <w:kern w:val="2"/>
      <w:sz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李春荣</dc:creator>
  <cp:lastModifiedBy>章 莉波</cp:lastModifiedBy>
  <cp:revision>2</cp:revision>
  <cp:lastPrinted>2023-03-28T16:36:00Z</cp:lastPrinted>
  <dcterms:created xsi:type="dcterms:W3CDTF">2023-03-28T01:03:00Z</dcterms:created>
  <dcterms:modified xsi:type="dcterms:W3CDTF">2023-03-28T01:03:00Z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